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88063" w14:textId="77777777" w:rsidR="00B75C0A" w:rsidRPr="007D693F" w:rsidRDefault="00B75C0A" w:rsidP="00B75C0A">
      <w:pPr>
        <w:ind w:left="10915"/>
        <w:rPr>
          <w:lang w:eastAsia="lt-LT"/>
        </w:rPr>
      </w:pPr>
    </w:p>
    <w:p w14:paraId="04324FBA" w14:textId="77777777" w:rsidR="00B75C0A" w:rsidRPr="00DD65F0" w:rsidRDefault="00B75C0A" w:rsidP="00B75C0A">
      <w:pPr>
        <w:ind w:left="7797"/>
        <w:rPr>
          <w:bCs/>
          <w:iCs/>
          <w:sz w:val="20"/>
          <w:szCs w:val="20"/>
          <w:lang w:val="lt-LT"/>
        </w:rPr>
      </w:pPr>
      <w:r>
        <w:rPr>
          <w:bCs/>
          <w:iCs/>
          <w:sz w:val="20"/>
          <w:szCs w:val="20"/>
          <w:lang w:val="lt-LT"/>
        </w:rPr>
        <w:t>P</w:t>
      </w:r>
      <w:r w:rsidRPr="00DD65F0">
        <w:rPr>
          <w:bCs/>
          <w:iCs/>
          <w:sz w:val="20"/>
          <w:szCs w:val="20"/>
          <w:lang w:val="lt-LT"/>
        </w:rPr>
        <w:t xml:space="preserve">irkimo dokumentų </w:t>
      </w:r>
    </w:p>
    <w:p w14:paraId="19294C7E" w14:textId="77777777" w:rsidR="00B75C0A" w:rsidRDefault="00B75C0A" w:rsidP="00B75C0A">
      <w:pPr>
        <w:ind w:left="7797"/>
        <w:rPr>
          <w:b/>
          <w:lang w:val="lt-LT"/>
        </w:rPr>
      </w:pPr>
      <w:r>
        <w:rPr>
          <w:bCs/>
          <w:iCs/>
          <w:sz w:val="20"/>
          <w:szCs w:val="20"/>
          <w:lang w:val="lt-LT"/>
        </w:rPr>
        <w:t>2</w:t>
      </w:r>
      <w:r w:rsidRPr="00DD65F0">
        <w:rPr>
          <w:bCs/>
          <w:iCs/>
          <w:sz w:val="20"/>
          <w:szCs w:val="20"/>
          <w:lang w:val="lt-LT"/>
        </w:rPr>
        <w:t xml:space="preserve"> priedas</w:t>
      </w:r>
    </w:p>
    <w:p w14:paraId="606840E8" w14:textId="77777777" w:rsidR="00B75C0A" w:rsidRDefault="00B75C0A" w:rsidP="00B75C0A">
      <w:pPr>
        <w:jc w:val="center"/>
        <w:rPr>
          <w:b/>
          <w:lang w:val="lt-LT"/>
        </w:rPr>
      </w:pPr>
    </w:p>
    <w:p w14:paraId="1A8EFAE5" w14:textId="77777777" w:rsidR="00B75C0A" w:rsidRPr="00F23032" w:rsidRDefault="00B75C0A" w:rsidP="00B75C0A">
      <w:pPr>
        <w:jc w:val="center"/>
        <w:rPr>
          <w:b/>
          <w:lang w:val="lt-LT"/>
        </w:rPr>
      </w:pPr>
      <w:r w:rsidRPr="00F23032">
        <w:rPr>
          <w:b/>
          <w:lang w:val="lt-LT"/>
        </w:rPr>
        <w:t>TECHNINĖ SPECIFIKACIJA</w:t>
      </w:r>
    </w:p>
    <w:p w14:paraId="7A3BEB45" w14:textId="77777777" w:rsidR="00B75C0A" w:rsidRPr="00F23032" w:rsidRDefault="00B75C0A" w:rsidP="00B75C0A">
      <w:pPr>
        <w:jc w:val="center"/>
        <w:rPr>
          <w:b/>
          <w:lang w:val="lt-LT"/>
        </w:rPr>
      </w:pPr>
    </w:p>
    <w:p w14:paraId="67BDAC3A" w14:textId="77777777" w:rsidR="00B75C0A" w:rsidRPr="00F23032" w:rsidRDefault="00B75C0A" w:rsidP="00B75C0A">
      <w:pPr>
        <w:jc w:val="center"/>
        <w:rPr>
          <w:b/>
          <w:bCs/>
          <w:sz w:val="22"/>
          <w:szCs w:val="28"/>
          <w:lang w:val="lt-LT"/>
        </w:rPr>
      </w:pPr>
      <w:r w:rsidRPr="00F23032">
        <w:rPr>
          <w:b/>
          <w:bCs/>
          <w:sz w:val="22"/>
          <w:szCs w:val="28"/>
          <w:lang w:val="lt-LT"/>
        </w:rPr>
        <w:t xml:space="preserve">NAUJOS </w:t>
      </w:r>
      <w:r w:rsidRPr="00F23032">
        <w:rPr>
          <w:b/>
          <w:sz w:val="22"/>
          <w:szCs w:val="28"/>
          <w:lang w:val="lt-LT"/>
        </w:rPr>
        <w:t xml:space="preserve">TRANSPORTO PRIEMONĖS KROVINIAMS VEŽTI </w:t>
      </w:r>
      <w:r w:rsidRPr="00F23032">
        <w:rPr>
          <w:b/>
          <w:bCs/>
          <w:sz w:val="22"/>
          <w:szCs w:val="28"/>
          <w:lang w:val="lt-LT"/>
        </w:rPr>
        <w:t>(N1 KLASĖ)</w:t>
      </w:r>
    </w:p>
    <w:p w14:paraId="72851824" w14:textId="77777777" w:rsidR="00B75C0A" w:rsidRDefault="00B75C0A" w:rsidP="00B75C0A">
      <w:pPr>
        <w:rPr>
          <w:lang w:val="lt-LT"/>
        </w:rPr>
      </w:pPr>
    </w:p>
    <w:p w14:paraId="76FC0C92" w14:textId="77777777" w:rsidR="00B75C0A" w:rsidRPr="00F23032" w:rsidRDefault="00B75C0A" w:rsidP="00B75C0A">
      <w:pPr>
        <w:pStyle w:val="ListParagraph"/>
        <w:numPr>
          <w:ilvl w:val="2"/>
          <w:numId w:val="1"/>
        </w:numPr>
        <w:tabs>
          <w:tab w:val="clear" w:pos="2985"/>
        </w:tabs>
        <w:ind w:left="0" w:firstLine="567"/>
        <w:jc w:val="both"/>
        <w:rPr>
          <w:color w:val="000000" w:themeColor="text1"/>
          <w:lang w:val="lt-LT"/>
        </w:rPr>
      </w:pPr>
      <w:r w:rsidRPr="00F23032">
        <w:rPr>
          <w:lang w:val="lt-LT"/>
        </w:rPr>
        <w:t>VšĮ Vilniaus Gedimino technikos universitetas (toliau – perkančioji organizacija)</w:t>
      </w:r>
      <w:r w:rsidRPr="00F23032">
        <w:rPr>
          <w:color w:val="000000" w:themeColor="text1"/>
          <w:lang w:val="lt-LT"/>
        </w:rPr>
        <w:t xml:space="preserve"> numato įsigyti šioje techninėje specifikacijoje nurodytą transporto priemonę kroviniams vežti (N1 klasės) (toliau – Prekė arba Automobilis) su pristatymu.</w:t>
      </w:r>
    </w:p>
    <w:p w14:paraId="3E7B21AB" w14:textId="0D42E0DE" w:rsidR="00B75C0A" w:rsidRPr="00F23032" w:rsidRDefault="00B75C0A" w:rsidP="00B75C0A">
      <w:pPr>
        <w:pStyle w:val="ListParagraph"/>
        <w:numPr>
          <w:ilvl w:val="2"/>
          <w:numId w:val="1"/>
        </w:numPr>
        <w:tabs>
          <w:tab w:val="clear" w:pos="2985"/>
        </w:tabs>
        <w:ind w:left="0" w:firstLine="567"/>
        <w:jc w:val="both"/>
        <w:rPr>
          <w:color w:val="000000" w:themeColor="text1"/>
          <w:lang w:val="lt-LT"/>
        </w:rPr>
      </w:pPr>
      <w:r w:rsidRPr="00F23032">
        <w:rPr>
          <w:color w:val="000000" w:themeColor="text1"/>
          <w:lang w:val="lt-LT"/>
        </w:rPr>
        <w:t xml:space="preserve">Prekės pristatymo vieta – </w:t>
      </w:r>
      <w:r w:rsidR="00680896">
        <w:rPr>
          <w:color w:val="000000" w:themeColor="text1"/>
          <w:lang w:val="lt-LT"/>
        </w:rPr>
        <w:t>Linkmenų g. 28, L2 korpusas, LT-08217 Vilnius, Lietuva</w:t>
      </w:r>
    </w:p>
    <w:p w14:paraId="14C774DD" w14:textId="6BFB06F0" w:rsidR="00B75C0A" w:rsidRPr="00F23032" w:rsidRDefault="00B75C0A" w:rsidP="00B75C0A">
      <w:pPr>
        <w:pStyle w:val="ListParagraph"/>
        <w:numPr>
          <w:ilvl w:val="2"/>
          <w:numId w:val="1"/>
        </w:numPr>
        <w:tabs>
          <w:tab w:val="clear" w:pos="2985"/>
        </w:tabs>
        <w:ind w:left="0" w:firstLine="567"/>
        <w:jc w:val="both"/>
        <w:rPr>
          <w:color w:val="000000" w:themeColor="text1"/>
          <w:lang w:val="lt-LT"/>
        </w:rPr>
      </w:pPr>
      <w:r w:rsidRPr="00F23032">
        <w:rPr>
          <w:color w:val="000000" w:themeColor="text1"/>
          <w:lang w:val="lt-LT"/>
        </w:rPr>
        <w:t xml:space="preserve">Pristatymo terminai – ne ilgiau kaip per </w:t>
      </w:r>
      <w:r w:rsidR="00473C16">
        <w:rPr>
          <w:color w:val="000000" w:themeColor="text1"/>
          <w:lang w:val="lt-LT"/>
        </w:rPr>
        <w:t>21</w:t>
      </w:r>
      <w:r w:rsidR="00473C16" w:rsidRPr="00F23032">
        <w:rPr>
          <w:color w:val="000000" w:themeColor="text1"/>
          <w:lang w:val="lt-LT"/>
        </w:rPr>
        <w:t xml:space="preserve">0 </w:t>
      </w:r>
      <w:r w:rsidRPr="00F23032">
        <w:rPr>
          <w:color w:val="000000" w:themeColor="text1"/>
          <w:lang w:val="lt-LT"/>
        </w:rPr>
        <w:t>kalendorinių dienų nuo  pirkimo sutarties įsigaliojimo dienos.</w:t>
      </w:r>
    </w:p>
    <w:p w14:paraId="42DB10A9" w14:textId="77777777" w:rsidR="00B75C0A" w:rsidRPr="00F23032" w:rsidRDefault="00B75C0A" w:rsidP="00B75C0A">
      <w:pPr>
        <w:pStyle w:val="ListParagraph"/>
        <w:numPr>
          <w:ilvl w:val="2"/>
          <w:numId w:val="1"/>
        </w:numPr>
        <w:tabs>
          <w:tab w:val="clear" w:pos="2985"/>
        </w:tabs>
        <w:ind w:left="0" w:firstLine="567"/>
        <w:jc w:val="both"/>
        <w:rPr>
          <w:color w:val="000000" w:themeColor="text1"/>
          <w:lang w:val="lt-LT"/>
        </w:rPr>
      </w:pPr>
      <w:r w:rsidRPr="00F23032">
        <w:rPr>
          <w:color w:val="000000" w:themeColor="text1"/>
          <w:lang w:val="lt-LT"/>
        </w:rPr>
        <w:t>Tiekėjas savo lėšomis, transportu ir jėgomis pristato Automobilį į prekės pristatymo vietą pilnai sumontuotą ir tinkamą eksploatuoti.</w:t>
      </w:r>
    </w:p>
    <w:p w14:paraId="691AFD15" w14:textId="77777777" w:rsidR="00B75C0A" w:rsidRPr="00F23032" w:rsidRDefault="00B75C0A" w:rsidP="00B75C0A">
      <w:pPr>
        <w:pStyle w:val="ListParagraph"/>
        <w:numPr>
          <w:ilvl w:val="2"/>
          <w:numId w:val="1"/>
        </w:numPr>
        <w:tabs>
          <w:tab w:val="clear" w:pos="2985"/>
        </w:tabs>
        <w:ind w:left="0" w:firstLine="567"/>
        <w:jc w:val="both"/>
        <w:rPr>
          <w:color w:val="000000" w:themeColor="text1"/>
          <w:lang w:val="lt-LT"/>
        </w:rPr>
      </w:pPr>
      <w:r w:rsidRPr="00F23032">
        <w:rPr>
          <w:color w:val="000000" w:themeColor="text1"/>
          <w:lang w:val="lt-LT"/>
        </w:rPr>
        <w:t>Automobilis turi būti pristatomas su atlikta technine apžiūra, užregistruota Perkančiosios organizacijos vardu (parduodama su valstybiniu numeriu).</w:t>
      </w:r>
    </w:p>
    <w:p w14:paraId="4B6BF8BA" w14:textId="77777777" w:rsidR="00B75C0A" w:rsidRPr="00F23032" w:rsidRDefault="00B75C0A" w:rsidP="00B75C0A">
      <w:pPr>
        <w:pStyle w:val="ListParagraph"/>
        <w:numPr>
          <w:ilvl w:val="2"/>
          <w:numId w:val="1"/>
        </w:numPr>
        <w:tabs>
          <w:tab w:val="clear" w:pos="2985"/>
        </w:tabs>
        <w:ind w:left="0" w:firstLine="567"/>
        <w:jc w:val="both"/>
        <w:rPr>
          <w:color w:val="000000" w:themeColor="text1"/>
          <w:lang w:val="lt-LT"/>
        </w:rPr>
      </w:pPr>
      <w:r w:rsidRPr="00F23032">
        <w:rPr>
          <w:color w:val="000000" w:themeColor="text1"/>
          <w:lang w:val="lt-LT"/>
        </w:rPr>
        <w:t xml:space="preserve">Automobiliui turi būti suteikiama </w:t>
      </w:r>
      <w:r w:rsidRPr="00F23032">
        <w:rPr>
          <w:lang w:val="lt-LT"/>
        </w:rPr>
        <w:t>garantija ne trumpiau kaip 48 mėnesiai nuo perdavimo-priėmimo akto pasirašymo arba ne mažiau iki automobilis nuvažiuos 120 000 km.</w:t>
      </w:r>
    </w:p>
    <w:p w14:paraId="7B666D5D" w14:textId="57563B83" w:rsidR="00B75C0A" w:rsidRPr="00032E7B" w:rsidRDefault="00B75C0A" w:rsidP="00032E7B">
      <w:pPr>
        <w:pStyle w:val="ListParagraph"/>
        <w:numPr>
          <w:ilvl w:val="2"/>
          <w:numId w:val="1"/>
        </w:numPr>
        <w:tabs>
          <w:tab w:val="clear" w:pos="2985"/>
        </w:tabs>
        <w:ind w:left="0" w:firstLine="567"/>
        <w:jc w:val="both"/>
        <w:rPr>
          <w:color w:val="000000" w:themeColor="text1"/>
          <w:lang w:val="lt-LT"/>
        </w:rPr>
      </w:pPr>
      <w:r w:rsidRPr="00F23032">
        <w:rPr>
          <w:color w:val="000000" w:themeColor="text1"/>
          <w:lang w:val="lt-LT"/>
        </w:rPr>
        <w:t xml:space="preserve">Kartu su Automobiliu turi būti pateikiami dokumentai: </w:t>
      </w:r>
      <w:r w:rsidRPr="00032E7B">
        <w:rPr>
          <w:color w:val="000000" w:themeColor="text1"/>
          <w:lang w:val="lt-LT"/>
        </w:rPr>
        <w:tab/>
        <w:t xml:space="preserve"> </w:t>
      </w:r>
    </w:p>
    <w:p w14:paraId="237E81F2" w14:textId="2ADA331E" w:rsidR="00B75C0A" w:rsidRPr="00F23032" w:rsidRDefault="00B75C0A" w:rsidP="00B75C0A">
      <w:pPr>
        <w:ind w:firstLine="567"/>
        <w:jc w:val="both"/>
        <w:rPr>
          <w:color w:val="000000" w:themeColor="text1"/>
          <w:lang w:val="lt-LT"/>
        </w:rPr>
      </w:pPr>
      <w:r w:rsidRPr="00F23032">
        <w:rPr>
          <w:lang w:val="lt-LT"/>
        </w:rPr>
        <w:t>7.</w:t>
      </w:r>
      <w:r w:rsidR="00032E7B">
        <w:rPr>
          <w:lang w:val="lt-LT"/>
        </w:rPr>
        <w:t>1</w:t>
      </w:r>
      <w:r w:rsidRPr="00F23032">
        <w:rPr>
          <w:lang w:val="lt-LT"/>
        </w:rPr>
        <w:t>.</w:t>
      </w:r>
      <w:r w:rsidRPr="00F23032">
        <w:rPr>
          <w:lang w:val="lt-LT"/>
        </w:rPr>
        <w:tab/>
      </w:r>
      <w:r w:rsidRPr="00F23032">
        <w:rPr>
          <w:color w:val="000000" w:themeColor="text1"/>
          <w:lang w:val="lt-LT"/>
        </w:rPr>
        <w:t>Automobilio techninė dokumentacija (pvz. eksploatavimo, aptarnavimo bei priežiūros instrukcija, lietuvių kalba ar jiems prilyginami kiti dokumentai);</w:t>
      </w:r>
    </w:p>
    <w:p w14:paraId="474BEFD0" w14:textId="39B51206" w:rsidR="00B75C0A" w:rsidRPr="00F23032" w:rsidRDefault="00032E7B" w:rsidP="00B75C0A">
      <w:pPr>
        <w:ind w:firstLine="567"/>
        <w:jc w:val="both"/>
        <w:rPr>
          <w:color w:val="000000" w:themeColor="text1"/>
          <w:lang w:val="lt-LT"/>
        </w:rPr>
      </w:pPr>
      <w:r>
        <w:rPr>
          <w:color w:val="000000" w:themeColor="text1"/>
          <w:lang w:val="lt-LT"/>
        </w:rPr>
        <w:t xml:space="preserve">7.2. </w:t>
      </w:r>
      <w:r w:rsidR="00B75C0A" w:rsidRPr="00F23032">
        <w:rPr>
          <w:color w:val="000000" w:themeColor="text1"/>
          <w:lang w:val="lt-LT"/>
        </w:rPr>
        <w:t>Automobilio registracijos dokumentai Perkančiosios organizacijos vardu;</w:t>
      </w:r>
    </w:p>
    <w:p w14:paraId="473BE2AB" w14:textId="0FE7C0F2" w:rsidR="00B75C0A" w:rsidRPr="00F23032" w:rsidRDefault="00B75C0A" w:rsidP="00B75C0A">
      <w:pPr>
        <w:ind w:firstLine="567"/>
        <w:jc w:val="both"/>
        <w:rPr>
          <w:color w:val="000000" w:themeColor="text1"/>
          <w:lang w:val="lt-LT"/>
        </w:rPr>
      </w:pPr>
      <w:r w:rsidRPr="00F23032">
        <w:rPr>
          <w:lang w:val="lt-LT"/>
        </w:rPr>
        <w:t>7.</w:t>
      </w:r>
      <w:r w:rsidR="00032E7B">
        <w:rPr>
          <w:lang w:val="lt-LT"/>
        </w:rPr>
        <w:t>3</w:t>
      </w:r>
      <w:r w:rsidRPr="00F23032">
        <w:rPr>
          <w:lang w:val="lt-LT"/>
        </w:rPr>
        <w:t>.</w:t>
      </w:r>
      <w:r w:rsidRPr="00F23032">
        <w:rPr>
          <w:lang w:val="lt-LT"/>
        </w:rPr>
        <w:tab/>
      </w:r>
      <w:r w:rsidRPr="00F23032">
        <w:rPr>
          <w:color w:val="000000" w:themeColor="text1"/>
          <w:lang w:val="lt-LT"/>
        </w:rPr>
        <w:t>Galiojanti privalomosios transporto priemonių techninės apžiūros rezultatų ataskaita;</w:t>
      </w:r>
    </w:p>
    <w:p w14:paraId="5F73875F" w14:textId="48E1BC7C" w:rsidR="00B75C0A" w:rsidRPr="00F23032" w:rsidRDefault="00B75C0A" w:rsidP="00B75C0A">
      <w:pPr>
        <w:ind w:firstLine="567"/>
        <w:jc w:val="both"/>
        <w:rPr>
          <w:lang w:val="lt-LT"/>
        </w:rPr>
      </w:pPr>
      <w:r w:rsidRPr="00F23032">
        <w:rPr>
          <w:lang w:val="lt-LT"/>
        </w:rPr>
        <w:t>7.</w:t>
      </w:r>
      <w:r w:rsidR="00032E7B">
        <w:rPr>
          <w:lang w:val="lt-LT"/>
        </w:rPr>
        <w:t>4</w:t>
      </w:r>
      <w:r w:rsidRPr="00F23032">
        <w:rPr>
          <w:lang w:val="lt-LT"/>
        </w:rPr>
        <w:t>.</w:t>
      </w:r>
      <w:r w:rsidRPr="00F23032">
        <w:rPr>
          <w:lang w:val="lt-LT"/>
        </w:rPr>
        <w:tab/>
        <w:t>Transporto priemonių valdytojų civilinės atsakomybės privalomasis draudimas ir KASKO draudimas ne trumpesniam kaip 1 mėn. laikotarpiui nuo priėmimo-perdavimo akto pasirašymo dienos.</w:t>
      </w:r>
    </w:p>
    <w:p w14:paraId="6E1D2BC3" w14:textId="77777777" w:rsidR="00B75C0A" w:rsidRPr="00F23032" w:rsidRDefault="00B75C0A" w:rsidP="00B75C0A">
      <w:pPr>
        <w:rPr>
          <w:lang w:val="lt-LT"/>
        </w:rPr>
      </w:pPr>
    </w:p>
    <w:p w14:paraId="7024D963" w14:textId="77777777" w:rsidR="00B75C0A" w:rsidRPr="002B793F" w:rsidRDefault="00B75C0A" w:rsidP="00B75C0A">
      <w:pPr>
        <w:rPr>
          <w:sz w:val="22"/>
          <w:szCs w:val="22"/>
          <w:lang w:val="lt-LT"/>
        </w:rPr>
      </w:pPr>
      <w:r>
        <w:rPr>
          <w:sz w:val="22"/>
          <w:szCs w:val="22"/>
        </w:rPr>
        <w:t>1</w:t>
      </w:r>
      <w:r w:rsidRPr="002B793F">
        <w:rPr>
          <w:sz w:val="22"/>
          <w:szCs w:val="22"/>
          <w:lang w:val="lt-LT"/>
        </w:rPr>
        <w:t>. lentelė. Specifikacija – krovininis mikroautobusas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40"/>
        <w:gridCol w:w="1665"/>
        <w:gridCol w:w="3543"/>
        <w:gridCol w:w="3880"/>
      </w:tblGrid>
      <w:tr w:rsidR="00B75C0A" w:rsidRPr="002B793F" w14:paraId="3EBC36BB" w14:textId="77777777" w:rsidTr="004963D9">
        <w:trPr>
          <w:trHeight w:val="827"/>
          <w:tblHeader/>
        </w:trPr>
        <w:tc>
          <w:tcPr>
            <w:tcW w:w="280" w:type="pct"/>
            <w:tcBorders>
              <w:top w:val="single" w:sz="4" w:space="0" w:color="auto"/>
              <w:left w:val="single" w:sz="4" w:space="0" w:color="auto"/>
              <w:bottom w:val="nil"/>
              <w:right w:val="single" w:sz="4" w:space="0" w:color="auto"/>
            </w:tcBorders>
            <w:shd w:val="clear" w:color="auto" w:fill="E6E6E6"/>
            <w:vAlign w:val="center"/>
            <w:hideMark/>
          </w:tcPr>
          <w:p w14:paraId="50B4AD6A" w14:textId="77777777" w:rsidR="00B75C0A" w:rsidRPr="002B793F" w:rsidRDefault="00B75C0A" w:rsidP="004963D9">
            <w:pPr>
              <w:rPr>
                <w:bCs/>
                <w:i/>
                <w:iCs/>
                <w:sz w:val="22"/>
                <w:szCs w:val="22"/>
                <w:lang w:val="lt-LT"/>
              </w:rPr>
            </w:pPr>
            <w:r w:rsidRPr="002B793F">
              <w:rPr>
                <w:bCs/>
                <w:i/>
                <w:iCs/>
                <w:sz w:val="22"/>
                <w:szCs w:val="22"/>
                <w:lang w:val="lt-LT"/>
              </w:rPr>
              <w:t>Eil.</w:t>
            </w:r>
          </w:p>
          <w:p w14:paraId="3E6D9E7D" w14:textId="77777777" w:rsidR="00B75C0A" w:rsidRPr="002B793F" w:rsidRDefault="00B75C0A" w:rsidP="004963D9">
            <w:pPr>
              <w:rPr>
                <w:bCs/>
                <w:i/>
                <w:iCs/>
                <w:sz w:val="22"/>
                <w:szCs w:val="22"/>
                <w:lang w:val="lt-LT"/>
              </w:rPr>
            </w:pPr>
            <w:r w:rsidRPr="002B793F">
              <w:rPr>
                <w:bCs/>
                <w:i/>
                <w:iCs/>
                <w:sz w:val="22"/>
                <w:szCs w:val="22"/>
                <w:lang w:val="lt-LT"/>
              </w:rPr>
              <w:t>Nr.</w:t>
            </w:r>
          </w:p>
        </w:tc>
        <w:tc>
          <w:tcPr>
            <w:tcW w:w="864" w:type="pct"/>
            <w:tcBorders>
              <w:top w:val="single" w:sz="4" w:space="0" w:color="auto"/>
              <w:left w:val="single" w:sz="4" w:space="0" w:color="auto"/>
              <w:bottom w:val="nil"/>
              <w:right w:val="single" w:sz="4" w:space="0" w:color="auto"/>
            </w:tcBorders>
            <w:shd w:val="clear" w:color="auto" w:fill="E6E6E6"/>
            <w:vAlign w:val="center"/>
            <w:hideMark/>
          </w:tcPr>
          <w:p w14:paraId="0E65F93B" w14:textId="77777777" w:rsidR="00B75C0A" w:rsidRPr="002B793F" w:rsidRDefault="00B75C0A" w:rsidP="004963D9">
            <w:pPr>
              <w:rPr>
                <w:bCs/>
                <w:i/>
                <w:iCs/>
                <w:sz w:val="22"/>
                <w:szCs w:val="22"/>
                <w:lang w:val="lt-LT"/>
              </w:rPr>
            </w:pPr>
            <w:r w:rsidRPr="002B793F">
              <w:rPr>
                <w:bCs/>
                <w:i/>
                <w:iCs/>
                <w:sz w:val="22"/>
                <w:szCs w:val="22"/>
                <w:lang w:val="lt-LT"/>
              </w:rPr>
              <w:t>Parametrai</w:t>
            </w:r>
          </w:p>
        </w:tc>
        <w:tc>
          <w:tcPr>
            <w:tcW w:w="1840" w:type="pct"/>
            <w:tcBorders>
              <w:top w:val="single" w:sz="4" w:space="0" w:color="auto"/>
              <w:left w:val="single" w:sz="4" w:space="0" w:color="auto"/>
              <w:bottom w:val="nil"/>
              <w:right w:val="single" w:sz="4" w:space="0" w:color="auto"/>
            </w:tcBorders>
            <w:shd w:val="clear" w:color="auto" w:fill="E6E6E6"/>
            <w:vAlign w:val="center"/>
            <w:hideMark/>
          </w:tcPr>
          <w:p w14:paraId="7916FB69" w14:textId="77777777" w:rsidR="00B75C0A" w:rsidRPr="002B793F" w:rsidRDefault="00B75C0A" w:rsidP="004963D9">
            <w:pPr>
              <w:rPr>
                <w:bCs/>
                <w:i/>
                <w:iCs/>
                <w:sz w:val="22"/>
                <w:szCs w:val="22"/>
                <w:lang w:val="lt-LT"/>
              </w:rPr>
            </w:pPr>
          </w:p>
          <w:p w14:paraId="01B7E714" w14:textId="77777777" w:rsidR="00B75C0A" w:rsidRPr="002B793F" w:rsidRDefault="00B75C0A" w:rsidP="004963D9">
            <w:pPr>
              <w:rPr>
                <w:bCs/>
                <w:i/>
                <w:iCs/>
                <w:sz w:val="22"/>
                <w:szCs w:val="22"/>
                <w:lang w:val="lt-LT"/>
              </w:rPr>
            </w:pPr>
            <w:r w:rsidRPr="002B793F">
              <w:rPr>
                <w:bCs/>
                <w:i/>
                <w:iCs/>
                <w:sz w:val="22"/>
                <w:szCs w:val="22"/>
                <w:lang w:val="lt-LT"/>
              </w:rPr>
              <w:t>Reikalaujamos automobilio techninės charakteristikos</w:t>
            </w:r>
          </w:p>
        </w:tc>
        <w:tc>
          <w:tcPr>
            <w:tcW w:w="2015" w:type="pct"/>
            <w:tcBorders>
              <w:top w:val="single" w:sz="4" w:space="0" w:color="auto"/>
              <w:left w:val="single" w:sz="4" w:space="0" w:color="auto"/>
              <w:bottom w:val="nil"/>
              <w:right w:val="single" w:sz="4" w:space="0" w:color="auto"/>
            </w:tcBorders>
            <w:shd w:val="clear" w:color="auto" w:fill="E6E6E6"/>
            <w:vAlign w:val="center"/>
            <w:hideMark/>
          </w:tcPr>
          <w:p w14:paraId="0728AE87" w14:textId="77777777" w:rsidR="00B75C0A" w:rsidRPr="002B793F" w:rsidRDefault="00B75C0A" w:rsidP="004963D9">
            <w:pPr>
              <w:rPr>
                <w:bCs/>
                <w:i/>
                <w:iCs/>
                <w:sz w:val="22"/>
                <w:szCs w:val="22"/>
                <w:lang w:val="lt-LT"/>
              </w:rPr>
            </w:pPr>
            <w:r w:rsidRPr="002B793F">
              <w:rPr>
                <w:bCs/>
                <w:i/>
                <w:iCs/>
                <w:sz w:val="22"/>
                <w:szCs w:val="22"/>
                <w:lang w:val="lt-LT"/>
              </w:rPr>
              <w:t xml:space="preserve">Tiekėjo siūlomo automobilio techninės charakteristikos </w:t>
            </w:r>
            <w:r w:rsidRPr="002B793F">
              <w:rPr>
                <w:sz w:val="22"/>
                <w:szCs w:val="22"/>
                <w:lang w:val="lt-LT"/>
              </w:rPr>
              <w:t>(pažymėtose vietose įrašyti tikslią reikšmę)</w:t>
            </w:r>
          </w:p>
        </w:tc>
      </w:tr>
      <w:tr w:rsidR="00B75C0A" w:rsidRPr="00125384" w14:paraId="0DA47FB0" w14:textId="77777777" w:rsidTr="004963D9">
        <w:trPr>
          <w:trHeight w:val="211"/>
          <w:tblHeader/>
        </w:trPr>
        <w:tc>
          <w:tcPr>
            <w:tcW w:w="280" w:type="pct"/>
            <w:tcBorders>
              <w:top w:val="double" w:sz="4" w:space="0" w:color="auto"/>
              <w:left w:val="single" w:sz="4" w:space="0" w:color="auto"/>
              <w:bottom w:val="single" w:sz="4" w:space="0" w:color="auto"/>
              <w:right w:val="single" w:sz="4" w:space="0" w:color="auto"/>
            </w:tcBorders>
            <w:vAlign w:val="center"/>
            <w:hideMark/>
          </w:tcPr>
          <w:p w14:paraId="558C6B8E" w14:textId="77777777" w:rsidR="00B75C0A" w:rsidRPr="00125384" w:rsidRDefault="00B75C0A" w:rsidP="004963D9">
            <w:pPr>
              <w:rPr>
                <w:i/>
                <w:sz w:val="22"/>
                <w:szCs w:val="22"/>
                <w:lang w:val="lt-LT"/>
              </w:rPr>
            </w:pPr>
            <w:r w:rsidRPr="00125384">
              <w:rPr>
                <w:i/>
                <w:sz w:val="22"/>
                <w:szCs w:val="22"/>
                <w:lang w:val="lt-LT"/>
              </w:rPr>
              <w:t>1</w:t>
            </w:r>
          </w:p>
        </w:tc>
        <w:tc>
          <w:tcPr>
            <w:tcW w:w="864" w:type="pct"/>
            <w:tcBorders>
              <w:top w:val="double" w:sz="4" w:space="0" w:color="auto"/>
              <w:left w:val="single" w:sz="4" w:space="0" w:color="auto"/>
              <w:bottom w:val="single" w:sz="4" w:space="0" w:color="auto"/>
              <w:right w:val="single" w:sz="4" w:space="0" w:color="auto"/>
            </w:tcBorders>
            <w:vAlign w:val="center"/>
            <w:hideMark/>
          </w:tcPr>
          <w:p w14:paraId="07070A05" w14:textId="77777777" w:rsidR="00B75C0A" w:rsidRPr="00125384" w:rsidRDefault="00B75C0A" w:rsidP="004963D9">
            <w:pPr>
              <w:rPr>
                <w:i/>
                <w:sz w:val="22"/>
                <w:szCs w:val="22"/>
                <w:lang w:val="lt-LT"/>
              </w:rPr>
            </w:pPr>
            <w:r w:rsidRPr="00125384">
              <w:rPr>
                <w:i/>
                <w:sz w:val="22"/>
                <w:szCs w:val="22"/>
                <w:lang w:val="lt-LT"/>
              </w:rPr>
              <w:t>2</w:t>
            </w:r>
          </w:p>
        </w:tc>
        <w:tc>
          <w:tcPr>
            <w:tcW w:w="1840" w:type="pct"/>
            <w:tcBorders>
              <w:top w:val="double" w:sz="4" w:space="0" w:color="auto"/>
              <w:left w:val="single" w:sz="4" w:space="0" w:color="auto"/>
              <w:bottom w:val="single" w:sz="4" w:space="0" w:color="auto"/>
              <w:right w:val="single" w:sz="4" w:space="0" w:color="auto"/>
            </w:tcBorders>
            <w:vAlign w:val="center"/>
            <w:hideMark/>
          </w:tcPr>
          <w:p w14:paraId="341816B8" w14:textId="77777777" w:rsidR="00B75C0A" w:rsidRPr="00125384" w:rsidRDefault="00B75C0A" w:rsidP="004963D9">
            <w:pPr>
              <w:rPr>
                <w:i/>
                <w:sz w:val="22"/>
                <w:szCs w:val="22"/>
                <w:lang w:val="lt-LT"/>
              </w:rPr>
            </w:pPr>
            <w:r w:rsidRPr="00125384">
              <w:rPr>
                <w:i/>
                <w:sz w:val="22"/>
                <w:szCs w:val="22"/>
                <w:lang w:val="lt-LT"/>
              </w:rPr>
              <w:t>3</w:t>
            </w:r>
          </w:p>
        </w:tc>
        <w:tc>
          <w:tcPr>
            <w:tcW w:w="2015" w:type="pct"/>
            <w:tcBorders>
              <w:top w:val="double" w:sz="4" w:space="0" w:color="auto"/>
              <w:left w:val="single" w:sz="4" w:space="0" w:color="auto"/>
              <w:bottom w:val="single" w:sz="4" w:space="0" w:color="auto"/>
              <w:right w:val="single" w:sz="4" w:space="0" w:color="auto"/>
            </w:tcBorders>
            <w:vAlign w:val="center"/>
            <w:hideMark/>
          </w:tcPr>
          <w:p w14:paraId="1B2C4D77" w14:textId="77777777" w:rsidR="00B75C0A" w:rsidRPr="00125384" w:rsidRDefault="00B75C0A" w:rsidP="004963D9">
            <w:pPr>
              <w:rPr>
                <w:i/>
                <w:sz w:val="22"/>
                <w:szCs w:val="22"/>
                <w:lang w:val="lt-LT"/>
              </w:rPr>
            </w:pPr>
            <w:r w:rsidRPr="00125384">
              <w:rPr>
                <w:i/>
                <w:sz w:val="22"/>
                <w:szCs w:val="22"/>
                <w:lang w:val="lt-LT"/>
              </w:rPr>
              <w:t>4</w:t>
            </w:r>
          </w:p>
        </w:tc>
      </w:tr>
      <w:tr w:rsidR="00B75C0A" w:rsidRPr="00125384" w14:paraId="4A010F3F"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7AC331EA" w14:textId="77777777" w:rsidR="00B75C0A" w:rsidRPr="001E0B40" w:rsidRDefault="00B75C0A" w:rsidP="004963D9">
            <w:pPr>
              <w:rPr>
                <w:rFonts w:eastAsia="Calibri"/>
                <w:sz w:val="22"/>
                <w:szCs w:val="22"/>
                <w:lang w:val="lt-LT"/>
              </w:rPr>
            </w:pPr>
            <w:r>
              <w:rPr>
                <w:rFonts w:eastAsia="Calibri"/>
                <w:sz w:val="22"/>
                <w:szCs w:val="22"/>
                <w:lang w:val="lt-LT"/>
              </w:rPr>
              <w:t>1.</w:t>
            </w:r>
          </w:p>
        </w:tc>
        <w:tc>
          <w:tcPr>
            <w:tcW w:w="2704" w:type="pct"/>
            <w:gridSpan w:val="2"/>
            <w:tcBorders>
              <w:top w:val="single" w:sz="4" w:space="0" w:color="auto"/>
              <w:left w:val="single" w:sz="4" w:space="0" w:color="auto"/>
              <w:bottom w:val="single" w:sz="4" w:space="0" w:color="auto"/>
              <w:right w:val="single" w:sz="4" w:space="0" w:color="auto"/>
            </w:tcBorders>
          </w:tcPr>
          <w:p w14:paraId="2D5ED9F1" w14:textId="77777777" w:rsidR="00B75C0A" w:rsidRPr="00E80FB4" w:rsidRDefault="00B75C0A" w:rsidP="004963D9">
            <w:pPr>
              <w:rPr>
                <w:bCs/>
                <w:sz w:val="22"/>
                <w:szCs w:val="22"/>
                <w:lang w:val="lt-LT"/>
              </w:rPr>
            </w:pPr>
            <w:r w:rsidRPr="00125384">
              <w:rPr>
                <w:i/>
                <w:sz w:val="22"/>
                <w:szCs w:val="22"/>
                <w:lang w:val="lt-LT"/>
              </w:rPr>
              <w:t>Siūlomo automobilio markė ir modelis</w:t>
            </w:r>
          </w:p>
        </w:tc>
        <w:tc>
          <w:tcPr>
            <w:tcW w:w="2015" w:type="pct"/>
            <w:tcBorders>
              <w:top w:val="single" w:sz="4" w:space="0" w:color="auto"/>
              <w:left w:val="single" w:sz="4" w:space="0" w:color="auto"/>
              <w:bottom w:val="single" w:sz="4" w:space="0" w:color="auto"/>
              <w:right w:val="single" w:sz="4" w:space="0" w:color="auto"/>
            </w:tcBorders>
          </w:tcPr>
          <w:p w14:paraId="2ADBB6D0" w14:textId="77777777" w:rsidR="00B75C0A" w:rsidRPr="00125384" w:rsidRDefault="00B75C0A" w:rsidP="004963D9">
            <w:pPr>
              <w:rPr>
                <w:rFonts w:eastAsia="Calibri"/>
                <w:bCs/>
                <w:kern w:val="36"/>
                <w:sz w:val="22"/>
                <w:szCs w:val="22"/>
                <w:lang w:val="lt-LT" w:eastAsia="lt-LT"/>
              </w:rPr>
            </w:pPr>
            <w:r w:rsidRPr="00762FA6">
              <w:rPr>
                <w:bCs/>
                <w:sz w:val="22"/>
                <w:szCs w:val="22"/>
                <w:u w:val="single"/>
                <w:lang w:val="lt-LT"/>
              </w:rPr>
              <w:t>(</w:t>
            </w:r>
            <w:r w:rsidRPr="00762FA6">
              <w:rPr>
                <w:bCs/>
                <w:i/>
                <w:color w:val="FF0000"/>
                <w:sz w:val="22"/>
                <w:szCs w:val="22"/>
                <w:u w:val="single"/>
                <w:lang w:val="lt-LT"/>
              </w:rPr>
              <w:t>įrašyti</w:t>
            </w:r>
            <w:r>
              <w:rPr>
                <w:bCs/>
                <w:i/>
                <w:color w:val="FF0000"/>
                <w:sz w:val="22"/>
                <w:szCs w:val="22"/>
                <w:u w:val="single"/>
                <w:lang w:val="lt-LT"/>
              </w:rPr>
              <w:t xml:space="preserve"> markės ir modelio pavadinimus</w:t>
            </w:r>
            <w:r w:rsidRPr="00762FA6">
              <w:rPr>
                <w:bCs/>
                <w:sz w:val="22"/>
                <w:szCs w:val="22"/>
                <w:u w:val="single"/>
                <w:lang w:val="lt-LT"/>
              </w:rPr>
              <w:t>)</w:t>
            </w:r>
          </w:p>
        </w:tc>
      </w:tr>
      <w:tr w:rsidR="00B75C0A" w:rsidRPr="00125384" w14:paraId="59F71187"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25B2BAE1" w14:textId="77777777" w:rsidR="00B75C0A" w:rsidRPr="001E0B40" w:rsidRDefault="00B75C0A" w:rsidP="004963D9">
            <w:pPr>
              <w:rPr>
                <w:rFonts w:eastAsia="Calibri"/>
                <w:sz w:val="22"/>
                <w:szCs w:val="22"/>
                <w:lang w:val="lt-LT"/>
              </w:rPr>
            </w:pPr>
            <w:r>
              <w:rPr>
                <w:rFonts w:eastAsia="Calibri"/>
                <w:sz w:val="22"/>
                <w:szCs w:val="22"/>
                <w:lang w:val="lt-LT"/>
              </w:rPr>
              <w:t>2.</w:t>
            </w:r>
          </w:p>
        </w:tc>
        <w:tc>
          <w:tcPr>
            <w:tcW w:w="864" w:type="pct"/>
            <w:tcBorders>
              <w:top w:val="single" w:sz="4" w:space="0" w:color="auto"/>
              <w:left w:val="single" w:sz="4" w:space="0" w:color="auto"/>
              <w:bottom w:val="single" w:sz="4" w:space="0" w:color="auto"/>
              <w:right w:val="single" w:sz="4" w:space="0" w:color="auto"/>
            </w:tcBorders>
          </w:tcPr>
          <w:p w14:paraId="54B81F28" w14:textId="77777777" w:rsidR="00B75C0A" w:rsidRPr="00125384" w:rsidRDefault="00B75C0A" w:rsidP="004963D9">
            <w:pPr>
              <w:rPr>
                <w:rFonts w:eastAsia="Calibri"/>
                <w:iCs/>
                <w:sz w:val="22"/>
                <w:szCs w:val="22"/>
                <w:lang w:val="lt-LT"/>
              </w:rPr>
            </w:pPr>
            <w:r w:rsidRPr="00125384">
              <w:rPr>
                <w:rFonts w:eastAsia="Calibri"/>
                <w:iCs/>
                <w:sz w:val="22"/>
                <w:szCs w:val="22"/>
                <w:lang w:val="lt-LT"/>
              </w:rPr>
              <w:t>Automobilio kategorija</w:t>
            </w:r>
            <w:r>
              <w:rPr>
                <w:rFonts w:eastAsia="Calibri"/>
                <w:iCs/>
                <w:sz w:val="22"/>
                <w:szCs w:val="22"/>
                <w:lang w:val="lt-LT"/>
              </w:rPr>
              <w:t>/klasė, durų skaičius</w:t>
            </w:r>
          </w:p>
        </w:tc>
        <w:tc>
          <w:tcPr>
            <w:tcW w:w="1840" w:type="pct"/>
            <w:tcBorders>
              <w:top w:val="single" w:sz="4" w:space="0" w:color="auto"/>
              <w:left w:val="single" w:sz="4" w:space="0" w:color="auto"/>
              <w:bottom w:val="single" w:sz="4" w:space="0" w:color="auto"/>
              <w:right w:val="single" w:sz="4" w:space="0" w:color="auto"/>
            </w:tcBorders>
          </w:tcPr>
          <w:p w14:paraId="36901E12" w14:textId="77777777" w:rsidR="00B75C0A" w:rsidRPr="00125384" w:rsidRDefault="00B75C0A" w:rsidP="004963D9">
            <w:pPr>
              <w:rPr>
                <w:sz w:val="22"/>
                <w:szCs w:val="22"/>
                <w:lang w:val="lt-LT"/>
              </w:rPr>
            </w:pPr>
            <w:r w:rsidRPr="00E80FB4">
              <w:rPr>
                <w:bCs/>
                <w:sz w:val="22"/>
                <w:szCs w:val="22"/>
                <w:lang w:val="lt-LT"/>
              </w:rPr>
              <w:t xml:space="preserve">N1 klasės, ne mažiau kaip trijų sėdimų vietų, ne mažiau kaip </w:t>
            </w:r>
            <w:r w:rsidRPr="00EE0FCA">
              <w:rPr>
                <w:bCs/>
                <w:sz w:val="22"/>
                <w:szCs w:val="22"/>
                <w:lang w:val="lt-LT"/>
              </w:rPr>
              <w:t>šešių durų</w:t>
            </w:r>
            <w:r w:rsidRPr="004643B8">
              <w:rPr>
                <w:bCs/>
                <w:color w:val="FF0000"/>
                <w:sz w:val="22"/>
                <w:szCs w:val="22"/>
                <w:lang w:val="lt-LT"/>
              </w:rPr>
              <w:t xml:space="preserve"> </w:t>
            </w:r>
            <w:r w:rsidRPr="00E80FB4">
              <w:rPr>
                <w:bCs/>
                <w:sz w:val="22"/>
                <w:szCs w:val="22"/>
                <w:lang w:val="lt-LT"/>
              </w:rPr>
              <w:t xml:space="preserve">krovininis </w:t>
            </w:r>
            <w:r>
              <w:rPr>
                <w:bCs/>
                <w:sz w:val="22"/>
                <w:szCs w:val="22"/>
                <w:lang w:val="lt-LT"/>
              </w:rPr>
              <w:t>mikroautobusas.</w:t>
            </w:r>
          </w:p>
        </w:tc>
        <w:tc>
          <w:tcPr>
            <w:tcW w:w="2015" w:type="pct"/>
            <w:tcBorders>
              <w:top w:val="single" w:sz="4" w:space="0" w:color="auto"/>
              <w:left w:val="single" w:sz="4" w:space="0" w:color="auto"/>
              <w:bottom w:val="single" w:sz="4" w:space="0" w:color="auto"/>
              <w:right w:val="single" w:sz="4" w:space="0" w:color="auto"/>
            </w:tcBorders>
          </w:tcPr>
          <w:p w14:paraId="51DE5887" w14:textId="77777777" w:rsidR="00B75C0A" w:rsidRPr="00125384" w:rsidRDefault="00B75C0A" w:rsidP="004963D9">
            <w:pPr>
              <w:rPr>
                <w:rFonts w:eastAsia="Calibri"/>
                <w:bCs/>
                <w:kern w:val="36"/>
                <w:sz w:val="22"/>
                <w:szCs w:val="22"/>
                <w:lang w:val="lt-LT" w:eastAsia="lt-LT"/>
              </w:rPr>
            </w:pPr>
            <w:r w:rsidRPr="00E80FB4">
              <w:rPr>
                <w:bCs/>
                <w:sz w:val="22"/>
                <w:szCs w:val="22"/>
                <w:lang w:val="lt-LT"/>
              </w:rPr>
              <w:t xml:space="preserve">N1 klasės,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sidRPr="00E80FB4">
              <w:rPr>
                <w:bCs/>
                <w:sz w:val="22"/>
                <w:szCs w:val="22"/>
                <w:lang w:val="lt-LT"/>
              </w:rPr>
              <w:t xml:space="preserve"> sėdimų vietų,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lang w:val="lt-LT"/>
              </w:rPr>
              <w:t xml:space="preserve"> </w:t>
            </w:r>
            <w:r w:rsidRPr="00EE0FCA">
              <w:rPr>
                <w:bCs/>
                <w:sz w:val="22"/>
                <w:szCs w:val="22"/>
                <w:lang w:val="lt-LT"/>
              </w:rPr>
              <w:t>durų</w:t>
            </w:r>
            <w:r w:rsidRPr="004643B8">
              <w:rPr>
                <w:bCs/>
                <w:color w:val="FF0000"/>
                <w:sz w:val="22"/>
                <w:szCs w:val="22"/>
                <w:lang w:val="lt-LT"/>
              </w:rPr>
              <w:t xml:space="preserve"> </w:t>
            </w:r>
            <w:r w:rsidRPr="00E80FB4">
              <w:rPr>
                <w:bCs/>
                <w:sz w:val="22"/>
                <w:szCs w:val="22"/>
                <w:lang w:val="lt-LT"/>
              </w:rPr>
              <w:t xml:space="preserve">krovininis </w:t>
            </w:r>
            <w:r>
              <w:rPr>
                <w:bCs/>
                <w:sz w:val="22"/>
                <w:szCs w:val="22"/>
                <w:lang w:val="lt-LT"/>
              </w:rPr>
              <w:t>mikroautobusas</w:t>
            </w:r>
            <w:r w:rsidRPr="00E80FB4">
              <w:rPr>
                <w:bCs/>
                <w:sz w:val="22"/>
                <w:szCs w:val="22"/>
                <w:lang w:val="lt-LT"/>
              </w:rPr>
              <w:t>.</w:t>
            </w:r>
          </w:p>
        </w:tc>
      </w:tr>
      <w:tr w:rsidR="00B75C0A" w:rsidRPr="00125384" w14:paraId="2F2F7853"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766843C1" w14:textId="77777777" w:rsidR="00B75C0A" w:rsidRPr="001E0B40" w:rsidRDefault="00B75C0A" w:rsidP="004963D9">
            <w:pPr>
              <w:rPr>
                <w:rFonts w:eastAsia="Calibri"/>
                <w:sz w:val="22"/>
                <w:szCs w:val="22"/>
                <w:lang w:val="lt-LT"/>
              </w:rPr>
            </w:pPr>
            <w:r>
              <w:rPr>
                <w:rFonts w:eastAsia="Calibri"/>
                <w:sz w:val="22"/>
                <w:szCs w:val="22"/>
                <w:lang w:val="lt-LT"/>
              </w:rPr>
              <w:t>3.</w:t>
            </w:r>
          </w:p>
        </w:tc>
        <w:tc>
          <w:tcPr>
            <w:tcW w:w="864" w:type="pct"/>
            <w:tcBorders>
              <w:top w:val="single" w:sz="4" w:space="0" w:color="auto"/>
              <w:left w:val="single" w:sz="4" w:space="0" w:color="auto"/>
              <w:bottom w:val="single" w:sz="4" w:space="0" w:color="auto"/>
              <w:right w:val="single" w:sz="4" w:space="0" w:color="auto"/>
            </w:tcBorders>
          </w:tcPr>
          <w:p w14:paraId="18FC298B" w14:textId="77777777" w:rsidR="00B75C0A" w:rsidRPr="00125384" w:rsidRDefault="00B75C0A" w:rsidP="004963D9">
            <w:pPr>
              <w:rPr>
                <w:rFonts w:eastAsia="Calibri"/>
                <w:iCs/>
                <w:sz w:val="22"/>
                <w:szCs w:val="22"/>
                <w:lang w:val="lt-LT"/>
              </w:rPr>
            </w:pPr>
            <w:r>
              <w:rPr>
                <w:rFonts w:eastAsia="Calibri"/>
                <w:iCs/>
                <w:sz w:val="22"/>
                <w:szCs w:val="22"/>
                <w:lang w:val="lt-LT"/>
              </w:rPr>
              <w:t>Automobilio p</w:t>
            </w:r>
            <w:r w:rsidRPr="00125384">
              <w:rPr>
                <w:rFonts w:eastAsia="Calibri"/>
                <w:iCs/>
                <w:sz w:val="22"/>
                <w:szCs w:val="22"/>
                <w:lang w:val="lt-LT"/>
              </w:rPr>
              <w:t>agaminimo metai</w:t>
            </w:r>
          </w:p>
        </w:tc>
        <w:tc>
          <w:tcPr>
            <w:tcW w:w="1840" w:type="pct"/>
            <w:tcBorders>
              <w:top w:val="single" w:sz="4" w:space="0" w:color="auto"/>
              <w:left w:val="single" w:sz="4" w:space="0" w:color="auto"/>
              <w:bottom w:val="single" w:sz="4" w:space="0" w:color="auto"/>
              <w:right w:val="single" w:sz="4" w:space="0" w:color="auto"/>
            </w:tcBorders>
          </w:tcPr>
          <w:p w14:paraId="1CD278AA" w14:textId="7A636ADD" w:rsidR="00B75C0A" w:rsidRPr="00125384" w:rsidRDefault="00B75C0A" w:rsidP="004963D9">
            <w:pPr>
              <w:rPr>
                <w:sz w:val="22"/>
                <w:szCs w:val="22"/>
                <w:lang w:val="lt-LT"/>
              </w:rPr>
            </w:pPr>
            <w:r>
              <w:rPr>
                <w:sz w:val="22"/>
                <w:szCs w:val="22"/>
                <w:lang w:val="lt-LT"/>
              </w:rPr>
              <w:t xml:space="preserve">Automobilis naujas </w:t>
            </w:r>
            <w:r w:rsidRPr="00176E45">
              <w:rPr>
                <w:sz w:val="22"/>
                <w:szCs w:val="22"/>
                <w:lang w:val="lt-LT"/>
              </w:rPr>
              <w:t xml:space="preserve">(pagamintas ne anksčiau nei </w:t>
            </w:r>
            <w:r w:rsidR="00680896">
              <w:rPr>
                <w:sz w:val="22"/>
                <w:szCs w:val="22"/>
                <w:lang w:val="lt-LT"/>
              </w:rPr>
              <w:t>2025</w:t>
            </w:r>
            <w:r w:rsidR="00680896" w:rsidRPr="00176E45">
              <w:rPr>
                <w:sz w:val="22"/>
                <w:szCs w:val="22"/>
                <w:lang w:val="lt-LT"/>
              </w:rPr>
              <w:t xml:space="preserve"> </w:t>
            </w:r>
            <w:r w:rsidRPr="00176E45">
              <w:rPr>
                <w:sz w:val="22"/>
                <w:szCs w:val="22"/>
                <w:lang w:val="lt-LT"/>
              </w:rPr>
              <w:t>m.), neeksploatuotas</w:t>
            </w:r>
            <w:r>
              <w:rPr>
                <w:sz w:val="22"/>
                <w:szCs w:val="22"/>
                <w:lang w:val="lt-LT"/>
              </w:rPr>
              <w:t>.</w:t>
            </w:r>
          </w:p>
        </w:tc>
        <w:tc>
          <w:tcPr>
            <w:tcW w:w="2015" w:type="pct"/>
            <w:tcBorders>
              <w:top w:val="single" w:sz="4" w:space="0" w:color="auto"/>
              <w:left w:val="single" w:sz="4" w:space="0" w:color="auto"/>
              <w:bottom w:val="single" w:sz="4" w:space="0" w:color="auto"/>
              <w:right w:val="single" w:sz="4" w:space="0" w:color="auto"/>
            </w:tcBorders>
          </w:tcPr>
          <w:p w14:paraId="516BC9F4" w14:textId="77777777" w:rsidR="00B75C0A" w:rsidRPr="00125384" w:rsidRDefault="00B75C0A" w:rsidP="004963D9">
            <w:pPr>
              <w:rPr>
                <w:rFonts w:eastAsia="Calibri"/>
                <w:bCs/>
                <w:kern w:val="36"/>
                <w:sz w:val="22"/>
                <w:szCs w:val="22"/>
                <w:lang w:val="lt-LT" w:eastAsia="lt-LT"/>
              </w:rPr>
            </w:pPr>
            <w:r>
              <w:rPr>
                <w:sz w:val="22"/>
                <w:szCs w:val="22"/>
                <w:lang w:val="lt-LT"/>
              </w:rPr>
              <w:t xml:space="preserve">Automobilis naujas, </w:t>
            </w:r>
            <w:r w:rsidRPr="00176E45">
              <w:rPr>
                <w:sz w:val="22"/>
                <w:szCs w:val="22"/>
                <w:lang w:val="lt-LT"/>
              </w:rPr>
              <w:t>neeksploatuotas</w:t>
            </w:r>
            <w:r w:rsidRPr="00762FA6">
              <w:rPr>
                <w:bCs/>
                <w:sz w:val="22"/>
                <w:szCs w:val="22"/>
                <w:u w:val="single"/>
                <w:lang w:val="lt-LT"/>
              </w:rPr>
              <w:t xml:space="preserve"> (</w:t>
            </w:r>
            <w:r w:rsidRPr="00762FA6">
              <w:rPr>
                <w:bCs/>
                <w:i/>
                <w:color w:val="FF0000"/>
                <w:sz w:val="22"/>
                <w:szCs w:val="22"/>
                <w:u w:val="single"/>
                <w:lang w:val="lt-LT"/>
              </w:rPr>
              <w:t>įrašyti</w:t>
            </w:r>
            <w:r>
              <w:rPr>
                <w:bCs/>
                <w:i/>
                <w:color w:val="FF0000"/>
                <w:sz w:val="22"/>
                <w:szCs w:val="22"/>
                <w:u w:val="single"/>
                <w:lang w:val="lt-LT"/>
              </w:rPr>
              <w:t xml:space="preserve"> datą</w:t>
            </w:r>
            <w:r w:rsidRPr="00762FA6">
              <w:rPr>
                <w:bCs/>
                <w:sz w:val="22"/>
                <w:szCs w:val="22"/>
                <w:u w:val="single"/>
                <w:lang w:val="lt-LT"/>
              </w:rPr>
              <w:t>)</w:t>
            </w:r>
            <w:r>
              <w:rPr>
                <w:bCs/>
                <w:sz w:val="22"/>
                <w:szCs w:val="22"/>
                <w:lang w:val="lt-LT"/>
              </w:rPr>
              <w:t xml:space="preserve"> gamybos data.</w:t>
            </w:r>
          </w:p>
        </w:tc>
      </w:tr>
      <w:tr w:rsidR="00B75C0A" w:rsidRPr="00125384" w14:paraId="41E154E9"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4B27C418" w14:textId="77777777" w:rsidR="00B75C0A" w:rsidRPr="001E0B40" w:rsidRDefault="00B75C0A" w:rsidP="004963D9">
            <w:pPr>
              <w:rPr>
                <w:rFonts w:eastAsia="Calibri"/>
                <w:sz w:val="22"/>
                <w:szCs w:val="22"/>
                <w:lang w:val="lt-LT"/>
              </w:rPr>
            </w:pPr>
            <w:r>
              <w:rPr>
                <w:rFonts w:eastAsia="Calibri"/>
                <w:sz w:val="22"/>
                <w:szCs w:val="22"/>
                <w:lang w:val="lt-LT"/>
              </w:rPr>
              <w:t>4.</w:t>
            </w:r>
          </w:p>
        </w:tc>
        <w:tc>
          <w:tcPr>
            <w:tcW w:w="864" w:type="pct"/>
            <w:tcBorders>
              <w:top w:val="single" w:sz="4" w:space="0" w:color="auto"/>
              <w:left w:val="single" w:sz="4" w:space="0" w:color="auto"/>
              <w:bottom w:val="single" w:sz="4" w:space="0" w:color="auto"/>
              <w:right w:val="single" w:sz="4" w:space="0" w:color="auto"/>
            </w:tcBorders>
          </w:tcPr>
          <w:p w14:paraId="4F9AB28C" w14:textId="77777777" w:rsidR="00B75C0A" w:rsidRPr="00125384" w:rsidRDefault="00B75C0A" w:rsidP="004963D9">
            <w:pPr>
              <w:rPr>
                <w:rFonts w:eastAsia="Calibri"/>
                <w:iCs/>
                <w:sz w:val="22"/>
                <w:szCs w:val="22"/>
                <w:lang w:val="lt-LT"/>
              </w:rPr>
            </w:pPr>
            <w:r w:rsidRPr="00125384">
              <w:rPr>
                <w:rFonts w:eastAsia="Calibri"/>
                <w:iCs/>
                <w:sz w:val="22"/>
                <w:szCs w:val="22"/>
                <w:lang w:val="lt-LT"/>
              </w:rPr>
              <w:t>Kuro rūšis</w:t>
            </w:r>
          </w:p>
        </w:tc>
        <w:tc>
          <w:tcPr>
            <w:tcW w:w="1840" w:type="pct"/>
            <w:tcBorders>
              <w:top w:val="single" w:sz="4" w:space="0" w:color="auto"/>
              <w:left w:val="single" w:sz="4" w:space="0" w:color="auto"/>
              <w:bottom w:val="single" w:sz="4" w:space="0" w:color="auto"/>
              <w:right w:val="single" w:sz="4" w:space="0" w:color="auto"/>
            </w:tcBorders>
          </w:tcPr>
          <w:p w14:paraId="7CC078ED" w14:textId="4DB0D830" w:rsidR="00B75C0A" w:rsidRPr="00125384" w:rsidRDefault="00B75C0A" w:rsidP="004963D9">
            <w:pPr>
              <w:rPr>
                <w:sz w:val="22"/>
                <w:szCs w:val="22"/>
                <w:lang w:val="lt-LT"/>
              </w:rPr>
            </w:pPr>
            <w:r>
              <w:rPr>
                <w:sz w:val="22"/>
                <w:szCs w:val="22"/>
                <w:lang w:val="lt-LT"/>
              </w:rPr>
              <w:t>Kuras - d</w:t>
            </w:r>
            <w:r w:rsidRPr="00125384">
              <w:rPr>
                <w:sz w:val="22"/>
                <w:szCs w:val="22"/>
                <w:lang w:val="lt-LT"/>
              </w:rPr>
              <w:t>yzelinas</w:t>
            </w:r>
            <w:r>
              <w:rPr>
                <w:sz w:val="22"/>
                <w:szCs w:val="22"/>
                <w:lang w:val="lt-LT"/>
              </w:rPr>
              <w:t>. Degalų bako talpa ne mažiau kaip 75 L.</w:t>
            </w:r>
          </w:p>
        </w:tc>
        <w:tc>
          <w:tcPr>
            <w:tcW w:w="2015" w:type="pct"/>
            <w:tcBorders>
              <w:top w:val="single" w:sz="4" w:space="0" w:color="auto"/>
              <w:left w:val="single" w:sz="4" w:space="0" w:color="auto"/>
              <w:bottom w:val="single" w:sz="4" w:space="0" w:color="auto"/>
              <w:right w:val="single" w:sz="4" w:space="0" w:color="auto"/>
            </w:tcBorders>
          </w:tcPr>
          <w:p w14:paraId="7EEC14A7" w14:textId="77777777" w:rsidR="00B75C0A" w:rsidRPr="00125384" w:rsidRDefault="00B75C0A" w:rsidP="004963D9">
            <w:pPr>
              <w:rPr>
                <w:rFonts w:eastAsia="Calibri"/>
                <w:bCs/>
                <w:kern w:val="36"/>
                <w:sz w:val="22"/>
                <w:szCs w:val="22"/>
                <w:lang w:val="lt-LT" w:eastAsia="lt-LT"/>
              </w:rPr>
            </w:pPr>
            <w:r>
              <w:rPr>
                <w:sz w:val="22"/>
                <w:szCs w:val="22"/>
                <w:lang w:val="lt-LT"/>
              </w:rPr>
              <w:t xml:space="preserve">Kuras -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lang w:val="lt-LT"/>
              </w:rPr>
              <w:t xml:space="preserve">. </w:t>
            </w:r>
            <w:r>
              <w:rPr>
                <w:sz w:val="22"/>
                <w:szCs w:val="22"/>
                <w:lang w:val="lt-LT"/>
              </w:rPr>
              <w:t xml:space="preserve">Degalų bako talpa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lang w:val="lt-LT"/>
              </w:rPr>
              <w:t xml:space="preserve"> l.</w:t>
            </w:r>
          </w:p>
        </w:tc>
      </w:tr>
      <w:tr w:rsidR="00B75C0A" w:rsidRPr="00762ECE" w14:paraId="0E17C7AD"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7C834D6D" w14:textId="77777777" w:rsidR="00B75C0A" w:rsidRPr="001E0B40" w:rsidRDefault="00B75C0A" w:rsidP="004963D9">
            <w:pPr>
              <w:rPr>
                <w:rFonts w:eastAsia="Calibri"/>
                <w:sz w:val="22"/>
                <w:szCs w:val="22"/>
                <w:lang w:val="lt-LT"/>
              </w:rPr>
            </w:pPr>
            <w:r>
              <w:rPr>
                <w:rFonts w:eastAsia="Calibri"/>
                <w:sz w:val="22"/>
                <w:szCs w:val="22"/>
                <w:lang w:val="lt-LT"/>
              </w:rPr>
              <w:t>5.</w:t>
            </w:r>
          </w:p>
        </w:tc>
        <w:tc>
          <w:tcPr>
            <w:tcW w:w="864" w:type="pct"/>
            <w:tcBorders>
              <w:top w:val="single" w:sz="4" w:space="0" w:color="auto"/>
              <w:left w:val="single" w:sz="4" w:space="0" w:color="auto"/>
              <w:bottom w:val="single" w:sz="4" w:space="0" w:color="auto"/>
              <w:right w:val="single" w:sz="4" w:space="0" w:color="auto"/>
            </w:tcBorders>
          </w:tcPr>
          <w:p w14:paraId="543E462F" w14:textId="77777777" w:rsidR="00B75C0A" w:rsidRPr="00125384" w:rsidRDefault="00B75C0A" w:rsidP="004963D9">
            <w:pPr>
              <w:rPr>
                <w:rFonts w:eastAsia="Calibri"/>
                <w:iCs/>
                <w:sz w:val="22"/>
                <w:szCs w:val="22"/>
                <w:lang w:val="lt-LT"/>
              </w:rPr>
            </w:pPr>
            <w:r w:rsidRPr="00125384">
              <w:rPr>
                <w:rFonts w:eastAsia="Calibri"/>
                <w:iCs/>
                <w:sz w:val="22"/>
                <w:szCs w:val="22"/>
                <w:lang w:val="lt-LT"/>
              </w:rPr>
              <w:t xml:space="preserve">Kėbulas, </w:t>
            </w:r>
            <w:r>
              <w:rPr>
                <w:rFonts w:eastAsia="Calibri"/>
                <w:iCs/>
                <w:sz w:val="22"/>
                <w:szCs w:val="22"/>
                <w:lang w:val="lt-LT"/>
              </w:rPr>
              <w:t>krovinių skyrius</w:t>
            </w:r>
          </w:p>
        </w:tc>
        <w:tc>
          <w:tcPr>
            <w:tcW w:w="1840" w:type="pct"/>
            <w:tcBorders>
              <w:top w:val="single" w:sz="4" w:space="0" w:color="auto"/>
              <w:left w:val="single" w:sz="4" w:space="0" w:color="auto"/>
              <w:bottom w:val="single" w:sz="4" w:space="0" w:color="auto"/>
              <w:right w:val="single" w:sz="4" w:space="0" w:color="auto"/>
            </w:tcBorders>
          </w:tcPr>
          <w:p w14:paraId="72307ED5" w14:textId="77777777" w:rsidR="00680896" w:rsidRDefault="00B75C0A" w:rsidP="004963D9">
            <w:pPr>
              <w:rPr>
                <w:bCs/>
                <w:sz w:val="22"/>
                <w:szCs w:val="22"/>
                <w:lang w:val="lt-LT"/>
              </w:rPr>
            </w:pPr>
            <w:r w:rsidRPr="00C06AF1">
              <w:rPr>
                <w:bCs/>
                <w:sz w:val="22"/>
                <w:szCs w:val="22"/>
                <w:lang w:val="lt-LT"/>
              </w:rPr>
              <w:t>Krovinių skyriaus matmenys:</w:t>
            </w:r>
            <w:r w:rsidRPr="009C766C">
              <w:rPr>
                <w:bCs/>
                <w:sz w:val="22"/>
                <w:szCs w:val="22"/>
                <w:lang w:val="lt-LT"/>
              </w:rPr>
              <w:t xml:space="preserve"> </w:t>
            </w:r>
            <w:r w:rsidRPr="008215A8">
              <w:rPr>
                <w:bCs/>
                <w:sz w:val="22"/>
                <w:szCs w:val="22"/>
                <w:lang w:val="lt-LT"/>
              </w:rPr>
              <w:t xml:space="preserve">ilgis ne mažiau kaip </w:t>
            </w:r>
            <w:r w:rsidR="005B3992" w:rsidRPr="008215A8">
              <w:rPr>
                <w:bCs/>
                <w:sz w:val="22"/>
                <w:szCs w:val="22"/>
                <w:lang w:val="lt-LT"/>
              </w:rPr>
              <w:t>3</w:t>
            </w:r>
            <w:r w:rsidR="00473C16">
              <w:rPr>
                <w:bCs/>
                <w:sz w:val="22"/>
                <w:szCs w:val="22"/>
                <w:lang w:val="lt-LT"/>
              </w:rPr>
              <w:t>5</w:t>
            </w:r>
            <w:r w:rsidR="005B3992">
              <w:rPr>
                <w:bCs/>
                <w:sz w:val="22"/>
                <w:szCs w:val="22"/>
                <w:lang w:val="lt-LT"/>
              </w:rPr>
              <w:t>50</w:t>
            </w:r>
            <w:r w:rsidR="00D16148">
              <w:rPr>
                <w:bCs/>
                <w:sz w:val="22"/>
                <w:szCs w:val="22"/>
                <w:lang w:val="lt-LT"/>
              </w:rPr>
              <w:t xml:space="preserve"> </w:t>
            </w:r>
            <w:r w:rsidRPr="008215A8">
              <w:rPr>
                <w:bCs/>
                <w:sz w:val="22"/>
                <w:szCs w:val="22"/>
                <w:lang w:val="lt-LT"/>
              </w:rPr>
              <w:t>mm</w:t>
            </w:r>
            <w:r w:rsidRPr="00FC71D8">
              <w:rPr>
                <w:bCs/>
                <w:sz w:val="22"/>
                <w:szCs w:val="22"/>
                <w:lang w:val="lt-LT"/>
              </w:rPr>
              <w:t xml:space="preserve">, </w:t>
            </w:r>
            <w:r w:rsidRPr="008215A8">
              <w:rPr>
                <w:bCs/>
                <w:sz w:val="22"/>
                <w:szCs w:val="22"/>
                <w:lang w:val="lt-LT"/>
              </w:rPr>
              <w:t xml:space="preserve">aukštis ne mažiau kaip </w:t>
            </w:r>
            <w:r w:rsidR="005B3992">
              <w:rPr>
                <w:bCs/>
                <w:sz w:val="22"/>
                <w:szCs w:val="22"/>
                <w:lang w:val="lt-LT"/>
              </w:rPr>
              <w:t>1</w:t>
            </w:r>
            <w:r w:rsidR="00473C16">
              <w:rPr>
                <w:bCs/>
                <w:sz w:val="22"/>
                <w:szCs w:val="22"/>
                <w:lang w:val="lt-LT"/>
              </w:rPr>
              <w:t>8</w:t>
            </w:r>
            <w:r w:rsidR="005B3992">
              <w:rPr>
                <w:bCs/>
                <w:sz w:val="22"/>
                <w:szCs w:val="22"/>
                <w:lang w:val="lt-LT"/>
              </w:rPr>
              <w:t>50</w:t>
            </w:r>
            <w:r w:rsidR="005B3992" w:rsidRPr="008215A8">
              <w:rPr>
                <w:bCs/>
                <w:sz w:val="22"/>
                <w:szCs w:val="22"/>
                <w:lang w:val="lt-LT"/>
              </w:rPr>
              <w:t xml:space="preserve"> </w:t>
            </w:r>
            <w:r w:rsidRPr="008215A8">
              <w:rPr>
                <w:bCs/>
                <w:sz w:val="22"/>
                <w:szCs w:val="22"/>
                <w:lang w:val="lt-LT"/>
              </w:rPr>
              <w:t>mm</w:t>
            </w:r>
            <w:r w:rsidRPr="00FC71D8">
              <w:rPr>
                <w:bCs/>
                <w:sz w:val="22"/>
                <w:szCs w:val="22"/>
                <w:lang w:val="lt-LT"/>
              </w:rPr>
              <w:t xml:space="preserve">, </w:t>
            </w:r>
            <w:r w:rsidRPr="008215A8">
              <w:rPr>
                <w:bCs/>
                <w:sz w:val="22"/>
                <w:szCs w:val="22"/>
                <w:lang w:val="lt-LT"/>
              </w:rPr>
              <w:t xml:space="preserve">plotis ne mažiau kaip </w:t>
            </w:r>
            <w:r w:rsidR="005B3992">
              <w:rPr>
                <w:bCs/>
                <w:sz w:val="22"/>
                <w:szCs w:val="22"/>
                <w:lang w:val="lt-LT"/>
              </w:rPr>
              <w:t>17</w:t>
            </w:r>
            <w:r w:rsidR="00473C16">
              <w:rPr>
                <w:bCs/>
                <w:sz w:val="22"/>
                <w:szCs w:val="22"/>
                <w:lang w:val="lt-LT"/>
              </w:rPr>
              <w:t>5</w:t>
            </w:r>
            <w:r w:rsidR="005B3992">
              <w:rPr>
                <w:bCs/>
                <w:sz w:val="22"/>
                <w:szCs w:val="22"/>
                <w:lang w:val="lt-LT"/>
              </w:rPr>
              <w:t>0</w:t>
            </w:r>
            <w:r w:rsidR="005B3992" w:rsidRPr="008215A8">
              <w:rPr>
                <w:bCs/>
                <w:sz w:val="22"/>
                <w:szCs w:val="22"/>
                <w:lang w:val="lt-LT"/>
              </w:rPr>
              <w:t xml:space="preserve"> </w:t>
            </w:r>
            <w:r w:rsidRPr="008215A8">
              <w:rPr>
                <w:bCs/>
                <w:sz w:val="22"/>
                <w:szCs w:val="22"/>
                <w:lang w:val="lt-LT"/>
              </w:rPr>
              <w:t>mm</w:t>
            </w:r>
            <w:r>
              <w:rPr>
                <w:bCs/>
                <w:sz w:val="22"/>
                <w:szCs w:val="22"/>
                <w:lang w:val="lt-LT"/>
              </w:rPr>
              <w:t>.</w:t>
            </w:r>
            <w:r w:rsidRPr="008215A8">
              <w:rPr>
                <w:bCs/>
                <w:sz w:val="22"/>
                <w:szCs w:val="22"/>
                <w:lang w:val="lt-LT"/>
              </w:rPr>
              <w:t xml:space="preserve"> Krovinių skyrius be įstiklinimo</w:t>
            </w:r>
            <w:r w:rsidR="00591FBE">
              <w:rPr>
                <w:bCs/>
                <w:sz w:val="22"/>
                <w:szCs w:val="22"/>
                <w:lang w:val="lt-LT"/>
              </w:rPr>
              <w:t xml:space="preserve">, </w:t>
            </w:r>
            <w:r w:rsidR="00235C8F">
              <w:rPr>
                <w:bCs/>
                <w:sz w:val="22"/>
                <w:szCs w:val="22"/>
                <w:lang w:val="lt-LT"/>
              </w:rPr>
              <w:t xml:space="preserve">be apkalimo bei </w:t>
            </w:r>
            <w:r w:rsidR="00473C16">
              <w:rPr>
                <w:bCs/>
                <w:sz w:val="22"/>
                <w:szCs w:val="22"/>
                <w:lang w:val="lt-LT"/>
              </w:rPr>
              <w:t>faneravimo</w:t>
            </w:r>
            <w:r w:rsidR="00D16148">
              <w:rPr>
                <w:bCs/>
                <w:sz w:val="22"/>
                <w:szCs w:val="22"/>
                <w:lang w:val="lt-LT"/>
              </w:rPr>
              <w:t>.</w:t>
            </w:r>
            <w:r w:rsidRPr="00B60C21">
              <w:rPr>
                <w:bCs/>
                <w:sz w:val="22"/>
                <w:szCs w:val="22"/>
                <w:lang w:val="lt-LT"/>
              </w:rPr>
              <w:t xml:space="preserve"> </w:t>
            </w:r>
            <w:r w:rsidRPr="008215A8">
              <w:rPr>
                <w:bCs/>
                <w:sz w:val="22"/>
                <w:szCs w:val="22"/>
                <w:lang w:val="lt-LT"/>
              </w:rPr>
              <w:t xml:space="preserve">Slankiosios kairės ir </w:t>
            </w:r>
            <w:r w:rsidRPr="008215A8">
              <w:rPr>
                <w:sz w:val="22"/>
                <w:szCs w:val="22"/>
                <w:lang w:val="lt-LT"/>
              </w:rPr>
              <w:t>dešinės pusės šoninės krovinių skyriaus durys.</w:t>
            </w:r>
            <w:r w:rsidRPr="00B60C21">
              <w:rPr>
                <w:sz w:val="22"/>
                <w:szCs w:val="22"/>
                <w:lang w:val="lt-LT"/>
              </w:rPr>
              <w:t xml:space="preserve"> </w:t>
            </w:r>
            <w:r w:rsidRPr="005D54D8">
              <w:rPr>
                <w:sz w:val="22"/>
                <w:szCs w:val="22"/>
                <w:lang w:val="lt-LT"/>
              </w:rPr>
              <w:t xml:space="preserve">Ne mažiau kaip </w:t>
            </w:r>
            <w:r w:rsidRPr="005E5486">
              <w:rPr>
                <w:sz w:val="22"/>
                <w:szCs w:val="22"/>
                <w:lang w:val="lt-LT"/>
              </w:rPr>
              <w:t>270</w:t>
            </w:r>
            <w:r w:rsidRPr="005D54D8">
              <w:rPr>
                <w:sz w:val="22"/>
                <w:szCs w:val="22"/>
                <w:lang w:val="lt-LT"/>
              </w:rPr>
              <w:t xml:space="preserve"> laipsnių kampu atsidarančios galinės </w:t>
            </w:r>
            <w:r w:rsidRPr="005D54D8">
              <w:rPr>
                <w:sz w:val="22"/>
                <w:szCs w:val="22"/>
                <w:lang w:val="lt-LT"/>
              </w:rPr>
              <w:lastRenderedPageBreak/>
              <w:t>dvigubos durys.</w:t>
            </w:r>
            <w:r w:rsidRPr="005D54D8">
              <w:rPr>
                <w:bCs/>
                <w:sz w:val="22"/>
                <w:szCs w:val="22"/>
                <w:lang w:val="lt-LT"/>
              </w:rPr>
              <w:t xml:space="preserve"> </w:t>
            </w:r>
            <w:r w:rsidRPr="008215A8">
              <w:rPr>
                <w:bCs/>
                <w:sz w:val="22"/>
                <w:szCs w:val="22"/>
                <w:lang w:val="lt-LT"/>
              </w:rPr>
              <w:t xml:space="preserve">Nejudama pertvara tarp kabinos ir krovinių skyriaus su </w:t>
            </w:r>
            <w:r w:rsidRPr="008215A8">
              <w:rPr>
                <w:sz w:val="22"/>
                <w:szCs w:val="22"/>
                <w:lang w:val="lt-LT"/>
              </w:rPr>
              <w:t>apdaila iš kabinos pusės</w:t>
            </w:r>
            <w:r w:rsidRPr="008215A8">
              <w:rPr>
                <w:bCs/>
                <w:sz w:val="22"/>
                <w:szCs w:val="22"/>
                <w:lang w:val="lt-LT"/>
              </w:rPr>
              <w:t xml:space="preserve">. </w:t>
            </w:r>
            <w:r w:rsidRPr="005D54D8">
              <w:rPr>
                <w:bCs/>
                <w:sz w:val="22"/>
                <w:szCs w:val="22"/>
                <w:lang w:val="lt-LT"/>
              </w:rPr>
              <w:t xml:space="preserve">Cinkuotas kėbulas, garantija nuo prarūdijimo ne mažiau </w:t>
            </w:r>
            <w:r w:rsidRPr="00F97F9C">
              <w:rPr>
                <w:bCs/>
                <w:sz w:val="22"/>
                <w:szCs w:val="22"/>
                <w:lang w:val="lt-LT"/>
              </w:rPr>
              <w:t>kaip 6 metų.</w:t>
            </w:r>
          </w:p>
          <w:p w14:paraId="74174F04" w14:textId="4948AFAF" w:rsidR="00A95100" w:rsidRPr="00235C8F" w:rsidRDefault="00A95100" w:rsidP="004963D9">
            <w:pPr>
              <w:rPr>
                <w:bCs/>
                <w:sz w:val="22"/>
                <w:szCs w:val="22"/>
                <w:lang w:val="lt-LT"/>
              </w:rPr>
            </w:pPr>
            <w:r w:rsidRPr="005742E9">
              <w:rPr>
                <w:bCs/>
                <w:sz w:val="22"/>
                <w:szCs w:val="22"/>
                <w:shd w:val="clear" w:color="auto" w:fill="FFFFFF" w:themeFill="background1"/>
                <w:lang w:val="lt-LT"/>
              </w:rPr>
              <w:t xml:space="preserve">Kėbulo spalva </w:t>
            </w:r>
            <w:r>
              <w:rPr>
                <w:bCs/>
                <w:sz w:val="22"/>
                <w:szCs w:val="22"/>
                <w:lang w:val="en-US"/>
              </w:rPr>
              <w:t xml:space="preserve">bus </w:t>
            </w:r>
            <w:proofErr w:type="spellStart"/>
            <w:r>
              <w:rPr>
                <w:bCs/>
                <w:sz w:val="22"/>
                <w:szCs w:val="22"/>
                <w:lang w:val="en-US"/>
              </w:rPr>
              <w:t>parenkama</w:t>
            </w:r>
            <w:proofErr w:type="spellEnd"/>
            <w:r>
              <w:rPr>
                <w:bCs/>
                <w:sz w:val="22"/>
                <w:szCs w:val="22"/>
                <w:lang w:val="en-US"/>
              </w:rPr>
              <w:t xml:space="preserve"> </w:t>
            </w:r>
            <w:proofErr w:type="spellStart"/>
            <w:r>
              <w:rPr>
                <w:bCs/>
                <w:sz w:val="22"/>
                <w:szCs w:val="22"/>
                <w:lang w:val="en-US"/>
              </w:rPr>
              <w:t>iš</w:t>
            </w:r>
            <w:proofErr w:type="spellEnd"/>
            <w:r>
              <w:rPr>
                <w:bCs/>
                <w:sz w:val="22"/>
                <w:szCs w:val="22"/>
                <w:lang w:val="en-US"/>
              </w:rPr>
              <w:t xml:space="preserve"> </w:t>
            </w:r>
            <w:proofErr w:type="spellStart"/>
            <w:r>
              <w:rPr>
                <w:bCs/>
                <w:sz w:val="22"/>
                <w:szCs w:val="22"/>
                <w:lang w:val="en-US"/>
              </w:rPr>
              <w:t>gamintojo</w:t>
            </w:r>
            <w:proofErr w:type="spellEnd"/>
            <w:r>
              <w:rPr>
                <w:bCs/>
                <w:sz w:val="22"/>
                <w:szCs w:val="22"/>
                <w:lang w:val="en-US"/>
              </w:rPr>
              <w:t xml:space="preserve"> </w:t>
            </w:r>
            <w:proofErr w:type="spellStart"/>
            <w:r>
              <w:rPr>
                <w:bCs/>
                <w:sz w:val="22"/>
                <w:szCs w:val="22"/>
                <w:lang w:val="en-US"/>
              </w:rPr>
              <w:t>katalogo</w:t>
            </w:r>
            <w:proofErr w:type="spellEnd"/>
            <w:r>
              <w:rPr>
                <w:bCs/>
                <w:sz w:val="22"/>
                <w:szCs w:val="22"/>
                <w:lang w:val="en-US"/>
              </w:rPr>
              <w:t xml:space="preserve"> </w:t>
            </w:r>
            <w:proofErr w:type="spellStart"/>
            <w:r>
              <w:rPr>
                <w:bCs/>
                <w:sz w:val="22"/>
                <w:szCs w:val="22"/>
                <w:lang w:val="en-US"/>
              </w:rPr>
              <w:t>ir</w:t>
            </w:r>
            <w:proofErr w:type="spellEnd"/>
            <w:r>
              <w:rPr>
                <w:bCs/>
                <w:sz w:val="22"/>
                <w:szCs w:val="22"/>
                <w:lang w:val="en-US"/>
              </w:rPr>
              <w:t xml:space="preserve"> </w:t>
            </w:r>
            <w:proofErr w:type="spellStart"/>
            <w:r>
              <w:rPr>
                <w:bCs/>
                <w:sz w:val="22"/>
                <w:szCs w:val="22"/>
                <w:lang w:val="en-US"/>
              </w:rPr>
              <w:t>turės</w:t>
            </w:r>
            <w:proofErr w:type="spellEnd"/>
            <w:r>
              <w:rPr>
                <w:bCs/>
                <w:sz w:val="22"/>
                <w:szCs w:val="22"/>
                <w:lang w:val="en-US"/>
              </w:rPr>
              <w:t xml:space="preserve"> </w:t>
            </w:r>
            <w:proofErr w:type="spellStart"/>
            <w:r>
              <w:rPr>
                <w:bCs/>
                <w:sz w:val="22"/>
                <w:szCs w:val="22"/>
                <w:lang w:val="en-US"/>
              </w:rPr>
              <w:t>būti</w:t>
            </w:r>
            <w:proofErr w:type="spellEnd"/>
            <w:r>
              <w:rPr>
                <w:bCs/>
                <w:sz w:val="22"/>
                <w:szCs w:val="22"/>
                <w:lang w:val="en-US"/>
              </w:rPr>
              <w:t xml:space="preserve"> </w:t>
            </w:r>
            <w:proofErr w:type="spellStart"/>
            <w:r>
              <w:rPr>
                <w:bCs/>
                <w:sz w:val="22"/>
                <w:szCs w:val="22"/>
                <w:lang w:val="en-US"/>
              </w:rPr>
              <w:t>suderinama</w:t>
            </w:r>
            <w:proofErr w:type="spellEnd"/>
            <w:r>
              <w:rPr>
                <w:bCs/>
                <w:sz w:val="22"/>
                <w:szCs w:val="22"/>
                <w:lang w:val="en-US"/>
              </w:rPr>
              <w:t xml:space="preserve"> </w:t>
            </w:r>
            <w:proofErr w:type="spellStart"/>
            <w:r>
              <w:rPr>
                <w:bCs/>
                <w:sz w:val="22"/>
                <w:szCs w:val="22"/>
                <w:lang w:val="en-US"/>
              </w:rPr>
              <w:t>su</w:t>
            </w:r>
            <w:proofErr w:type="spellEnd"/>
            <w:r>
              <w:rPr>
                <w:bCs/>
                <w:sz w:val="22"/>
                <w:szCs w:val="22"/>
                <w:lang w:val="en-US"/>
              </w:rPr>
              <w:t xml:space="preserve"> </w:t>
            </w:r>
            <w:proofErr w:type="spellStart"/>
            <w:r>
              <w:rPr>
                <w:bCs/>
                <w:sz w:val="22"/>
                <w:szCs w:val="22"/>
                <w:lang w:val="en-US"/>
              </w:rPr>
              <w:t>užsakovu</w:t>
            </w:r>
            <w:proofErr w:type="spellEnd"/>
            <w:r>
              <w:rPr>
                <w:bCs/>
                <w:sz w:val="22"/>
                <w:szCs w:val="22"/>
                <w:lang w:val="en-US"/>
              </w:rPr>
              <w:t xml:space="preserve"> </w:t>
            </w:r>
            <w:proofErr w:type="spellStart"/>
            <w:r>
              <w:rPr>
                <w:bCs/>
                <w:sz w:val="22"/>
                <w:szCs w:val="22"/>
                <w:lang w:val="en-US"/>
              </w:rPr>
              <w:t>prieš</w:t>
            </w:r>
            <w:proofErr w:type="spellEnd"/>
            <w:r>
              <w:rPr>
                <w:bCs/>
                <w:sz w:val="22"/>
                <w:szCs w:val="22"/>
                <w:lang w:val="en-US"/>
              </w:rPr>
              <w:t xml:space="preserve"> </w:t>
            </w:r>
            <w:proofErr w:type="spellStart"/>
            <w:r>
              <w:rPr>
                <w:bCs/>
                <w:sz w:val="22"/>
                <w:szCs w:val="22"/>
                <w:lang w:val="en-US"/>
              </w:rPr>
              <w:t>pasirašant</w:t>
            </w:r>
            <w:proofErr w:type="spellEnd"/>
            <w:r>
              <w:rPr>
                <w:bCs/>
                <w:sz w:val="22"/>
                <w:szCs w:val="22"/>
                <w:lang w:val="en-US"/>
              </w:rPr>
              <w:t xml:space="preserve"> </w:t>
            </w:r>
            <w:proofErr w:type="spellStart"/>
            <w:r>
              <w:rPr>
                <w:bCs/>
                <w:sz w:val="22"/>
                <w:szCs w:val="22"/>
                <w:lang w:val="en-US"/>
              </w:rPr>
              <w:t>sutartį</w:t>
            </w:r>
            <w:proofErr w:type="spellEnd"/>
            <w:r w:rsidR="000E2F00">
              <w:rPr>
                <w:bCs/>
                <w:sz w:val="22"/>
                <w:szCs w:val="22"/>
                <w:lang w:val="en-US"/>
              </w:rPr>
              <w:t>.</w:t>
            </w:r>
          </w:p>
        </w:tc>
        <w:tc>
          <w:tcPr>
            <w:tcW w:w="2015" w:type="pct"/>
            <w:tcBorders>
              <w:top w:val="single" w:sz="4" w:space="0" w:color="auto"/>
              <w:left w:val="single" w:sz="4" w:space="0" w:color="auto"/>
              <w:bottom w:val="single" w:sz="4" w:space="0" w:color="auto"/>
              <w:right w:val="single" w:sz="4" w:space="0" w:color="auto"/>
            </w:tcBorders>
          </w:tcPr>
          <w:p w14:paraId="3D3F3368" w14:textId="77777777" w:rsidR="00B75C0A" w:rsidRDefault="00B75C0A" w:rsidP="004963D9">
            <w:pPr>
              <w:rPr>
                <w:bCs/>
                <w:sz w:val="22"/>
                <w:szCs w:val="22"/>
                <w:lang w:val="lt-LT"/>
              </w:rPr>
            </w:pPr>
            <w:r w:rsidRPr="00C06AF1">
              <w:rPr>
                <w:bCs/>
                <w:sz w:val="22"/>
                <w:szCs w:val="22"/>
                <w:lang w:val="lt-LT"/>
              </w:rPr>
              <w:lastRenderedPageBreak/>
              <w:t>Krovinių skyriaus matmenys:</w:t>
            </w:r>
            <w:r w:rsidRPr="009C766C">
              <w:rPr>
                <w:bCs/>
                <w:sz w:val="22"/>
                <w:szCs w:val="22"/>
                <w:lang w:val="lt-LT"/>
              </w:rPr>
              <w:t xml:space="preserve"> </w:t>
            </w:r>
            <w:r w:rsidRPr="008215A8">
              <w:rPr>
                <w:bCs/>
                <w:sz w:val="22"/>
                <w:szCs w:val="22"/>
                <w:lang w:val="lt-LT"/>
              </w:rPr>
              <w:t xml:space="preserve">ilgis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w:t>
            </w:r>
            <w:r w:rsidRPr="008215A8">
              <w:rPr>
                <w:bCs/>
                <w:sz w:val="22"/>
                <w:szCs w:val="22"/>
                <w:lang w:val="lt-LT"/>
              </w:rPr>
              <w:t>mm</w:t>
            </w:r>
            <w:r w:rsidRPr="00FC71D8">
              <w:rPr>
                <w:bCs/>
                <w:sz w:val="22"/>
                <w:szCs w:val="22"/>
                <w:lang w:val="lt-LT"/>
              </w:rPr>
              <w:t xml:space="preserve">, </w:t>
            </w:r>
            <w:r w:rsidRPr="008215A8">
              <w:rPr>
                <w:bCs/>
                <w:sz w:val="22"/>
                <w:szCs w:val="22"/>
                <w:lang w:val="lt-LT"/>
              </w:rPr>
              <w:t xml:space="preserve">aukštis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w:t>
            </w:r>
            <w:r w:rsidRPr="008215A8">
              <w:rPr>
                <w:bCs/>
                <w:sz w:val="22"/>
                <w:szCs w:val="22"/>
                <w:lang w:val="lt-LT"/>
              </w:rPr>
              <w:t>mm</w:t>
            </w:r>
            <w:r w:rsidRPr="00FC71D8">
              <w:rPr>
                <w:bCs/>
                <w:sz w:val="22"/>
                <w:szCs w:val="22"/>
                <w:lang w:val="lt-LT"/>
              </w:rPr>
              <w:t xml:space="preserve">, </w:t>
            </w:r>
            <w:r w:rsidRPr="008215A8">
              <w:rPr>
                <w:bCs/>
                <w:sz w:val="22"/>
                <w:szCs w:val="22"/>
                <w:lang w:val="lt-LT"/>
              </w:rPr>
              <w:t xml:space="preserve">plotis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sidRPr="008215A8">
              <w:rPr>
                <w:bCs/>
                <w:sz w:val="22"/>
                <w:szCs w:val="22"/>
                <w:lang w:val="lt-LT"/>
              </w:rPr>
              <w:t xml:space="preserve"> mm</w:t>
            </w:r>
            <w:r>
              <w:rPr>
                <w:bCs/>
                <w:sz w:val="22"/>
                <w:szCs w:val="22"/>
                <w:lang w:val="lt-LT"/>
              </w:rPr>
              <w:t>.</w:t>
            </w:r>
            <w:r w:rsidRPr="008215A8">
              <w:rPr>
                <w:bCs/>
                <w:sz w:val="22"/>
                <w:szCs w:val="22"/>
                <w:lang w:val="lt-LT"/>
              </w:rPr>
              <w:t xml:space="preserve"> </w:t>
            </w:r>
          </w:p>
          <w:p w14:paraId="3CA3E670" w14:textId="54D790B8" w:rsidR="00B75C0A" w:rsidRDefault="00B75C0A" w:rsidP="004963D9">
            <w:pPr>
              <w:rPr>
                <w:sz w:val="22"/>
                <w:szCs w:val="22"/>
                <w:lang w:val="lt-LT"/>
              </w:rPr>
            </w:pPr>
            <w:r w:rsidRPr="008215A8">
              <w:rPr>
                <w:bCs/>
                <w:sz w:val="22"/>
                <w:szCs w:val="22"/>
                <w:lang w:val="lt-LT"/>
              </w:rPr>
              <w:t>Krovinių skyrius be įstiklinimo</w:t>
            </w:r>
            <w:r w:rsidR="00D16148">
              <w:rPr>
                <w:bCs/>
                <w:sz w:val="22"/>
                <w:szCs w:val="22"/>
                <w:lang w:val="lt-LT"/>
              </w:rPr>
              <w:t>, be apkalimo bei faneravimo.</w:t>
            </w:r>
            <w:r w:rsidR="00D16148" w:rsidRPr="00B60C21">
              <w:rPr>
                <w:bCs/>
                <w:sz w:val="22"/>
                <w:szCs w:val="22"/>
                <w:lang w:val="lt-LT"/>
              </w:rPr>
              <w:t xml:space="preserve"> </w:t>
            </w:r>
            <w:r w:rsidR="00D16148">
              <w:rPr>
                <w:bCs/>
                <w:sz w:val="22"/>
                <w:szCs w:val="22"/>
                <w:lang w:val="lt-LT"/>
              </w:rPr>
              <w:br/>
            </w:r>
            <w:r w:rsidRPr="008215A8">
              <w:rPr>
                <w:bCs/>
                <w:sz w:val="22"/>
                <w:szCs w:val="22"/>
                <w:lang w:val="lt-LT"/>
              </w:rPr>
              <w:t xml:space="preserve">Slankiosios kairės ir </w:t>
            </w:r>
            <w:r w:rsidRPr="008215A8">
              <w:rPr>
                <w:sz w:val="22"/>
                <w:szCs w:val="22"/>
                <w:lang w:val="lt-LT"/>
              </w:rPr>
              <w:t>dešinės pusės šoninės krovinių skyriaus durys</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8215A8">
              <w:rPr>
                <w:sz w:val="22"/>
                <w:szCs w:val="22"/>
                <w:lang w:val="lt-LT"/>
              </w:rPr>
              <w:t>.</w:t>
            </w:r>
            <w:r w:rsidRPr="00B60C21">
              <w:rPr>
                <w:sz w:val="22"/>
                <w:szCs w:val="22"/>
                <w:lang w:val="lt-LT"/>
              </w:rPr>
              <w:t xml:space="preserve"> </w:t>
            </w:r>
          </w:p>
          <w:p w14:paraId="76CC1F5D" w14:textId="77777777" w:rsidR="00B75C0A" w:rsidRDefault="00B75C0A" w:rsidP="004963D9">
            <w:pPr>
              <w:rPr>
                <w:bCs/>
                <w:sz w:val="22"/>
                <w:szCs w:val="22"/>
                <w:lang w:val="lt-LT"/>
              </w:rPr>
            </w:pPr>
            <w:r w:rsidRPr="00F57691">
              <w:rPr>
                <w:i/>
                <w:color w:val="FF0000"/>
                <w:sz w:val="22"/>
                <w:szCs w:val="22"/>
                <w:lang w:val="lt-LT"/>
              </w:rPr>
              <w:lastRenderedPageBreak/>
              <w:t>(įrašyti)</w:t>
            </w:r>
            <w:r w:rsidRPr="005D54D8">
              <w:rPr>
                <w:sz w:val="22"/>
                <w:szCs w:val="22"/>
                <w:lang w:val="lt-LT"/>
              </w:rPr>
              <w:t xml:space="preserve"> laipsnių kampu atsidarančios galinės dvigubos durys.</w:t>
            </w:r>
            <w:r w:rsidRPr="005D54D8">
              <w:rPr>
                <w:bCs/>
                <w:sz w:val="22"/>
                <w:szCs w:val="22"/>
                <w:lang w:val="lt-LT"/>
              </w:rPr>
              <w:t xml:space="preserve"> </w:t>
            </w:r>
          </w:p>
          <w:p w14:paraId="0FDC3A55" w14:textId="77777777" w:rsidR="00B75C0A" w:rsidRDefault="00B75C0A" w:rsidP="004963D9">
            <w:pPr>
              <w:rPr>
                <w:bCs/>
                <w:sz w:val="22"/>
                <w:szCs w:val="22"/>
                <w:lang w:val="lt-LT"/>
              </w:rPr>
            </w:pPr>
            <w:r w:rsidRPr="008215A8">
              <w:rPr>
                <w:bCs/>
                <w:sz w:val="22"/>
                <w:szCs w:val="22"/>
                <w:lang w:val="lt-LT"/>
              </w:rPr>
              <w:t xml:space="preserve">Nejudama pertvara tarp kabinos ir krovinių skyriaus su </w:t>
            </w:r>
            <w:r w:rsidRPr="008215A8">
              <w:rPr>
                <w:sz w:val="22"/>
                <w:szCs w:val="22"/>
                <w:lang w:val="lt-LT"/>
              </w:rPr>
              <w:t>apdaila iš kabinos pusės</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8215A8">
              <w:rPr>
                <w:bCs/>
                <w:sz w:val="22"/>
                <w:szCs w:val="22"/>
                <w:lang w:val="lt-LT"/>
              </w:rPr>
              <w:t xml:space="preserve">. </w:t>
            </w:r>
          </w:p>
          <w:p w14:paraId="0EB698FC" w14:textId="1C614DB9" w:rsidR="00B75C0A" w:rsidRPr="00125384" w:rsidRDefault="00B75C0A" w:rsidP="004963D9">
            <w:pPr>
              <w:rPr>
                <w:rFonts w:eastAsia="Calibri"/>
                <w:bCs/>
                <w:kern w:val="36"/>
                <w:sz w:val="22"/>
                <w:szCs w:val="22"/>
                <w:lang w:val="lt-LT" w:eastAsia="lt-LT"/>
              </w:rPr>
            </w:pPr>
            <w:r w:rsidRPr="005E5486">
              <w:rPr>
                <w:bCs/>
                <w:sz w:val="22"/>
                <w:szCs w:val="22"/>
                <w:lang w:val="lt-LT"/>
              </w:rPr>
              <w:t>.</w:t>
            </w:r>
            <w:r w:rsidRPr="00C30A3A">
              <w:rPr>
                <w:bCs/>
                <w:sz w:val="22"/>
                <w:szCs w:val="22"/>
                <w:lang w:val="lt-LT"/>
              </w:rPr>
              <w:t xml:space="preserve"> </w:t>
            </w:r>
            <w:r w:rsidRPr="005D54D8">
              <w:rPr>
                <w:bCs/>
                <w:sz w:val="22"/>
                <w:szCs w:val="22"/>
                <w:lang w:val="lt-LT"/>
              </w:rPr>
              <w:t xml:space="preserve">Cinkuotas kėbulas, garantija nuo prarūdijimo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w:t>
            </w:r>
            <w:r w:rsidRPr="00F97F9C">
              <w:rPr>
                <w:bCs/>
                <w:sz w:val="22"/>
                <w:szCs w:val="22"/>
                <w:lang w:val="lt-LT"/>
              </w:rPr>
              <w:t>metų.</w:t>
            </w:r>
          </w:p>
        </w:tc>
      </w:tr>
      <w:tr w:rsidR="00B75C0A" w:rsidRPr="00762ECE" w14:paraId="555161C7"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4154004E" w14:textId="77777777" w:rsidR="00B75C0A" w:rsidRPr="001E0B40" w:rsidRDefault="00B75C0A" w:rsidP="004963D9">
            <w:pPr>
              <w:rPr>
                <w:rFonts w:eastAsia="Calibri"/>
                <w:sz w:val="22"/>
                <w:szCs w:val="22"/>
                <w:lang w:val="lt-LT"/>
              </w:rPr>
            </w:pPr>
            <w:r>
              <w:rPr>
                <w:rFonts w:eastAsia="Calibri"/>
                <w:sz w:val="22"/>
                <w:szCs w:val="22"/>
                <w:lang w:val="lt-LT"/>
              </w:rPr>
              <w:lastRenderedPageBreak/>
              <w:t>6.</w:t>
            </w:r>
          </w:p>
        </w:tc>
        <w:tc>
          <w:tcPr>
            <w:tcW w:w="864" w:type="pct"/>
            <w:tcBorders>
              <w:top w:val="single" w:sz="4" w:space="0" w:color="auto"/>
              <w:left w:val="single" w:sz="4" w:space="0" w:color="auto"/>
              <w:bottom w:val="single" w:sz="4" w:space="0" w:color="auto"/>
              <w:right w:val="single" w:sz="4" w:space="0" w:color="auto"/>
            </w:tcBorders>
          </w:tcPr>
          <w:p w14:paraId="4E9C7C9D" w14:textId="77777777" w:rsidR="00B75C0A" w:rsidRPr="00125384" w:rsidRDefault="00B75C0A" w:rsidP="004963D9">
            <w:pPr>
              <w:rPr>
                <w:rFonts w:eastAsia="Calibri"/>
                <w:iCs/>
                <w:sz w:val="22"/>
                <w:szCs w:val="22"/>
                <w:lang w:val="lt-LT"/>
              </w:rPr>
            </w:pPr>
            <w:r w:rsidRPr="00125384">
              <w:rPr>
                <w:rFonts w:eastAsia="Calibri"/>
                <w:iCs/>
                <w:sz w:val="22"/>
                <w:szCs w:val="22"/>
                <w:lang w:val="lt-LT"/>
              </w:rPr>
              <w:t>Varomieji ratai</w:t>
            </w:r>
          </w:p>
        </w:tc>
        <w:tc>
          <w:tcPr>
            <w:tcW w:w="1840" w:type="pct"/>
            <w:tcBorders>
              <w:top w:val="single" w:sz="4" w:space="0" w:color="auto"/>
              <w:left w:val="single" w:sz="4" w:space="0" w:color="auto"/>
              <w:bottom w:val="single" w:sz="4" w:space="0" w:color="auto"/>
              <w:right w:val="single" w:sz="4" w:space="0" w:color="auto"/>
            </w:tcBorders>
          </w:tcPr>
          <w:p w14:paraId="6465696D" w14:textId="0DFB3C5B" w:rsidR="00B75C0A" w:rsidRPr="00F57691" w:rsidRDefault="00B75C0A" w:rsidP="004963D9">
            <w:pPr>
              <w:rPr>
                <w:sz w:val="22"/>
                <w:szCs w:val="22"/>
                <w:lang w:val="lt-LT"/>
              </w:rPr>
            </w:pPr>
            <w:r w:rsidRPr="00F57691">
              <w:rPr>
                <w:sz w:val="22"/>
                <w:szCs w:val="22"/>
                <w:lang w:val="lt-LT"/>
              </w:rPr>
              <w:t xml:space="preserve">Priekinių varančiųjų ratų sistema </w:t>
            </w:r>
          </w:p>
        </w:tc>
        <w:tc>
          <w:tcPr>
            <w:tcW w:w="2015" w:type="pct"/>
            <w:tcBorders>
              <w:top w:val="single" w:sz="4" w:space="0" w:color="auto"/>
              <w:left w:val="single" w:sz="4" w:space="0" w:color="auto"/>
              <w:bottom w:val="single" w:sz="4" w:space="0" w:color="auto"/>
              <w:right w:val="single" w:sz="4" w:space="0" w:color="auto"/>
            </w:tcBorders>
          </w:tcPr>
          <w:p w14:paraId="218A64FF" w14:textId="77777777" w:rsidR="00B75C0A" w:rsidRPr="00125384" w:rsidRDefault="00B75C0A" w:rsidP="004963D9">
            <w:pPr>
              <w:rPr>
                <w:rFonts w:eastAsia="Calibri"/>
                <w:bCs/>
                <w:kern w:val="36"/>
                <w:sz w:val="22"/>
                <w:szCs w:val="22"/>
                <w:lang w:val="lt-LT" w:eastAsia="lt-LT"/>
              </w:rPr>
            </w:pP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w:t>
            </w:r>
            <w:r w:rsidRPr="00F57691">
              <w:rPr>
                <w:sz w:val="22"/>
                <w:szCs w:val="22"/>
                <w:lang w:val="lt-LT"/>
              </w:rPr>
              <w:t>ratų sistema</w:t>
            </w:r>
            <w:r>
              <w:rPr>
                <w:sz w:val="22"/>
                <w:szCs w:val="22"/>
                <w:lang w:val="lt-LT"/>
              </w:rPr>
              <w:t>.</w:t>
            </w:r>
          </w:p>
        </w:tc>
      </w:tr>
      <w:tr w:rsidR="00B75C0A" w:rsidRPr="00762ECE" w14:paraId="360A2952"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2E20F2A6" w14:textId="77777777" w:rsidR="00B75C0A" w:rsidRPr="001E0B40" w:rsidRDefault="00B75C0A" w:rsidP="004963D9">
            <w:pPr>
              <w:rPr>
                <w:rFonts w:eastAsia="Calibri"/>
                <w:sz w:val="22"/>
                <w:szCs w:val="22"/>
                <w:lang w:val="lt-LT"/>
              </w:rPr>
            </w:pPr>
            <w:r>
              <w:rPr>
                <w:rFonts w:eastAsia="Calibri"/>
                <w:sz w:val="22"/>
                <w:szCs w:val="22"/>
                <w:lang w:val="lt-LT"/>
              </w:rPr>
              <w:t>7.</w:t>
            </w:r>
          </w:p>
        </w:tc>
        <w:tc>
          <w:tcPr>
            <w:tcW w:w="864" w:type="pct"/>
            <w:tcBorders>
              <w:top w:val="single" w:sz="4" w:space="0" w:color="auto"/>
              <w:left w:val="single" w:sz="4" w:space="0" w:color="auto"/>
              <w:bottom w:val="single" w:sz="4" w:space="0" w:color="auto"/>
              <w:right w:val="single" w:sz="4" w:space="0" w:color="auto"/>
            </w:tcBorders>
          </w:tcPr>
          <w:p w14:paraId="41099E99" w14:textId="77777777" w:rsidR="00B75C0A" w:rsidRPr="00125384" w:rsidRDefault="00B75C0A" w:rsidP="004963D9">
            <w:pPr>
              <w:rPr>
                <w:rFonts w:eastAsia="Calibri"/>
                <w:iCs/>
                <w:sz w:val="22"/>
                <w:szCs w:val="22"/>
                <w:lang w:val="lt-LT"/>
              </w:rPr>
            </w:pPr>
            <w:r w:rsidRPr="00125384">
              <w:rPr>
                <w:rFonts w:eastAsia="Calibri"/>
                <w:iCs/>
                <w:sz w:val="22"/>
                <w:szCs w:val="22"/>
                <w:lang w:val="lt-LT"/>
              </w:rPr>
              <w:t>Variklis</w:t>
            </w:r>
            <w:r>
              <w:rPr>
                <w:rFonts w:eastAsia="Calibri"/>
                <w:iCs/>
                <w:sz w:val="22"/>
                <w:szCs w:val="22"/>
                <w:lang w:val="lt-LT"/>
              </w:rPr>
              <w:t>/ bendroji galia</w:t>
            </w:r>
          </w:p>
        </w:tc>
        <w:tc>
          <w:tcPr>
            <w:tcW w:w="1840" w:type="pct"/>
            <w:tcBorders>
              <w:top w:val="single" w:sz="4" w:space="0" w:color="auto"/>
              <w:left w:val="single" w:sz="4" w:space="0" w:color="auto"/>
              <w:bottom w:val="single" w:sz="4" w:space="0" w:color="auto"/>
              <w:right w:val="single" w:sz="4" w:space="0" w:color="auto"/>
            </w:tcBorders>
          </w:tcPr>
          <w:p w14:paraId="6C1A3015" w14:textId="5DBF51B5" w:rsidR="000927CB" w:rsidRPr="000927CB" w:rsidRDefault="000927CB" w:rsidP="004963D9">
            <w:pPr>
              <w:rPr>
                <w:bCs/>
                <w:sz w:val="22"/>
                <w:szCs w:val="22"/>
                <w:lang w:val="en-US"/>
              </w:rPr>
            </w:pPr>
            <w:r>
              <w:rPr>
                <w:bCs/>
                <w:sz w:val="22"/>
                <w:szCs w:val="22"/>
                <w:lang w:val="lt-LT"/>
              </w:rPr>
              <w:t xml:space="preserve">Euro </w:t>
            </w:r>
            <w:r>
              <w:rPr>
                <w:bCs/>
                <w:sz w:val="22"/>
                <w:szCs w:val="22"/>
                <w:lang w:val="en-US"/>
              </w:rPr>
              <w:t>6</w:t>
            </w:r>
          </w:p>
          <w:p w14:paraId="29163AAF" w14:textId="1E7EB293" w:rsidR="00B75C0A" w:rsidRPr="00125384" w:rsidRDefault="00B75C0A" w:rsidP="004963D9">
            <w:pPr>
              <w:rPr>
                <w:sz w:val="22"/>
                <w:szCs w:val="22"/>
                <w:lang w:val="lt-LT"/>
              </w:rPr>
            </w:pPr>
            <w:r w:rsidRPr="00E80FB4">
              <w:rPr>
                <w:bCs/>
                <w:sz w:val="22"/>
                <w:szCs w:val="22"/>
                <w:lang w:val="lt-LT"/>
              </w:rPr>
              <w:t xml:space="preserve">Variklio galia ne mažesnė kaip </w:t>
            </w:r>
            <w:r w:rsidR="00FB5758">
              <w:rPr>
                <w:bCs/>
                <w:sz w:val="22"/>
                <w:szCs w:val="22"/>
                <w:lang w:val="lt-LT"/>
              </w:rPr>
              <w:t>120</w:t>
            </w:r>
            <w:r>
              <w:rPr>
                <w:bCs/>
                <w:sz w:val="22"/>
                <w:szCs w:val="22"/>
                <w:lang w:val="lt-LT"/>
              </w:rPr>
              <w:t xml:space="preserve"> kW</w:t>
            </w:r>
            <w:r w:rsidRPr="00E80FB4">
              <w:rPr>
                <w:bCs/>
                <w:sz w:val="22"/>
                <w:szCs w:val="22"/>
                <w:lang w:val="lt-LT"/>
              </w:rPr>
              <w:t xml:space="preserve">. </w:t>
            </w:r>
          </w:p>
        </w:tc>
        <w:tc>
          <w:tcPr>
            <w:tcW w:w="2015" w:type="pct"/>
            <w:tcBorders>
              <w:top w:val="single" w:sz="4" w:space="0" w:color="auto"/>
              <w:left w:val="single" w:sz="4" w:space="0" w:color="auto"/>
              <w:bottom w:val="single" w:sz="4" w:space="0" w:color="auto"/>
              <w:right w:val="single" w:sz="4" w:space="0" w:color="auto"/>
            </w:tcBorders>
          </w:tcPr>
          <w:p w14:paraId="5C00DA6E" w14:textId="5933E532" w:rsidR="000927CB" w:rsidRDefault="000927CB" w:rsidP="004963D9">
            <w:pPr>
              <w:rPr>
                <w:bCs/>
                <w:sz w:val="22"/>
                <w:szCs w:val="22"/>
                <w:lang w:val="lt-LT"/>
              </w:rPr>
            </w:pPr>
            <w:r>
              <w:rPr>
                <w:bCs/>
                <w:sz w:val="22"/>
                <w:szCs w:val="22"/>
                <w:lang w:val="lt-LT"/>
              </w:rPr>
              <w:t>Euro (</w:t>
            </w:r>
            <w:r w:rsidRPr="00762FA6">
              <w:rPr>
                <w:bCs/>
                <w:i/>
                <w:color w:val="FF0000"/>
                <w:sz w:val="22"/>
                <w:szCs w:val="22"/>
                <w:u w:val="single"/>
                <w:lang w:val="lt-LT"/>
              </w:rPr>
              <w:t>įrašyti</w:t>
            </w:r>
            <w:r>
              <w:rPr>
                <w:bCs/>
                <w:i/>
                <w:color w:val="FF0000"/>
                <w:sz w:val="22"/>
                <w:szCs w:val="22"/>
                <w:u w:val="single"/>
                <w:lang w:val="lt-LT"/>
              </w:rPr>
              <w:t>)</w:t>
            </w:r>
          </w:p>
          <w:p w14:paraId="54D62304" w14:textId="4F2AFA59" w:rsidR="00B75C0A" w:rsidRPr="00125384" w:rsidRDefault="00B75C0A" w:rsidP="004963D9">
            <w:pPr>
              <w:rPr>
                <w:rFonts w:eastAsia="Calibri"/>
                <w:bCs/>
                <w:kern w:val="36"/>
                <w:sz w:val="22"/>
                <w:szCs w:val="22"/>
                <w:lang w:val="lt-LT" w:eastAsia="lt-LT"/>
              </w:rPr>
            </w:pPr>
            <w:r w:rsidRPr="00E80FB4">
              <w:rPr>
                <w:bCs/>
                <w:sz w:val="22"/>
                <w:szCs w:val="22"/>
                <w:lang w:val="lt-LT"/>
              </w:rPr>
              <w:t xml:space="preserve">Variklio galia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lang w:val="lt-LT"/>
              </w:rPr>
              <w:t xml:space="preserve"> kW</w:t>
            </w:r>
            <w:r w:rsidRPr="00E80FB4">
              <w:rPr>
                <w:bCs/>
                <w:sz w:val="22"/>
                <w:szCs w:val="22"/>
                <w:lang w:val="lt-LT"/>
              </w:rPr>
              <w:t xml:space="preserve">. </w:t>
            </w:r>
          </w:p>
        </w:tc>
      </w:tr>
      <w:tr w:rsidR="00B75C0A" w:rsidRPr="00762ECE" w14:paraId="789CCAA7"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3EDFF299" w14:textId="77777777" w:rsidR="00B75C0A" w:rsidRPr="001E0B40" w:rsidRDefault="00B75C0A" w:rsidP="004963D9">
            <w:pPr>
              <w:rPr>
                <w:rFonts w:eastAsia="Calibri"/>
                <w:sz w:val="22"/>
                <w:szCs w:val="22"/>
                <w:lang w:val="lt-LT"/>
              </w:rPr>
            </w:pPr>
            <w:r>
              <w:rPr>
                <w:rFonts w:eastAsia="Calibri"/>
                <w:sz w:val="22"/>
                <w:szCs w:val="22"/>
                <w:lang w:val="lt-LT"/>
              </w:rPr>
              <w:t>8.</w:t>
            </w:r>
          </w:p>
        </w:tc>
        <w:tc>
          <w:tcPr>
            <w:tcW w:w="864" w:type="pct"/>
            <w:tcBorders>
              <w:top w:val="single" w:sz="4" w:space="0" w:color="auto"/>
              <w:left w:val="single" w:sz="4" w:space="0" w:color="auto"/>
              <w:bottom w:val="single" w:sz="4" w:space="0" w:color="auto"/>
              <w:right w:val="single" w:sz="4" w:space="0" w:color="auto"/>
            </w:tcBorders>
          </w:tcPr>
          <w:p w14:paraId="306AC02F" w14:textId="77777777" w:rsidR="00B75C0A" w:rsidRPr="00125384" w:rsidRDefault="00B75C0A" w:rsidP="004963D9">
            <w:pPr>
              <w:rPr>
                <w:rFonts w:eastAsia="Calibri"/>
                <w:iCs/>
                <w:sz w:val="22"/>
                <w:szCs w:val="22"/>
                <w:lang w:val="lt-LT"/>
              </w:rPr>
            </w:pPr>
            <w:r w:rsidRPr="00125384">
              <w:rPr>
                <w:rFonts w:eastAsia="Calibri"/>
                <w:iCs/>
                <w:sz w:val="22"/>
                <w:szCs w:val="22"/>
                <w:lang w:val="lt-LT"/>
              </w:rPr>
              <w:t>Degalų sąnaudos</w:t>
            </w:r>
          </w:p>
        </w:tc>
        <w:tc>
          <w:tcPr>
            <w:tcW w:w="1840" w:type="pct"/>
            <w:tcBorders>
              <w:top w:val="single" w:sz="4" w:space="0" w:color="auto"/>
              <w:left w:val="single" w:sz="4" w:space="0" w:color="auto"/>
              <w:bottom w:val="single" w:sz="4" w:space="0" w:color="auto"/>
              <w:right w:val="single" w:sz="4" w:space="0" w:color="auto"/>
            </w:tcBorders>
          </w:tcPr>
          <w:p w14:paraId="0A5B946F" w14:textId="271C35E9" w:rsidR="00B75C0A" w:rsidRPr="00125384" w:rsidRDefault="00B75C0A" w:rsidP="004963D9">
            <w:pPr>
              <w:rPr>
                <w:sz w:val="22"/>
                <w:szCs w:val="22"/>
                <w:lang w:val="lt-LT"/>
              </w:rPr>
            </w:pPr>
            <w:r w:rsidRPr="00125384">
              <w:rPr>
                <w:sz w:val="22"/>
                <w:szCs w:val="22"/>
                <w:lang w:val="lt-LT"/>
              </w:rPr>
              <w:t xml:space="preserve">Vidutinės degalų sąnaudos ne daugiau </w:t>
            </w:r>
            <w:r w:rsidR="00FB5758">
              <w:rPr>
                <w:sz w:val="22"/>
                <w:szCs w:val="22"/>
                <w:lang w:val="lt-LT"/>
              </w:rPr>
              <w:t>10,5</w:t>
            </w:r>
            <w:r>
              <w:rPr>
                <w:sz w:val="22"/>
                <w:szCs w:val="22"/>
                <w:lang w:val="lt-LT"/>
              </w:rPr>
              <w:t xml:space="preserve"> l.</w:t>
            </w:r>
            <w:r w:rsidRPr="00125384">
              <w:rPr>
                <w:sz w:val="22"/>
                <w:szCs w:val="22"/>
                <w:lang w:val="lt-LT"/>
              </w:rPr>
              <w:t>/100 km</w:t>
            </w:r>
          </w:p>
        </w:tc>
        <w:tc>
          <w:tcPr>
            <w:tcW w:w="2015" w:type="pct"/>
            <w:tcBorders>
              <w:top w:val="single" w:sz="4" w:space="0" w:color="auto"/>
              <w:left w:val="single" w:sz="4" w:space="0" w:color="auto"/>
              <w:bottom w:val="single" w:sz="4" w:space="0" w:color="auto"/>
              <w:right w:val="single" w:sz="4" w:space="0" w:color="auto"/>
            </w:tcBorders>
          </w:tcPr>
          <w:p w14:paraId="765A1321" w14:textId="77777777" w:rsidR="00B75C0A" w:rsidRPr="00125384" w:rsidRDefault="00B75C0A" w:rsidP="004963D9">
            <w:pPr>
              <w:rPr>
                <w:rFonts w:eastAsia="Calibri"/>
                <w:bCs/>
                <w:kern w:val="36"/>
                <w:sz w:val="22"/>
                <w:szCs w:val="22"/>
                <w:lang w:val="lt-LT" w:eastAsia="lt-LT"/>
              </w:rPr>
            </w:pPr>
            <w:r w:rsidRPr="00125384">
              <w:rPr>
                <w:sz w:val="22"/>
                <w:szCs w:val="22"/>
                <w:lang w:val="lt-LT"/>
              </w:rPr>
              <w:t xml:space="preserve">Vidutinės degalų sąnaudos ne daugiau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u w:val="single"/>
                <w:lang w:val="lt-LT"/>
              </w:rPr>
              <w:t xml:space="preserve"> </w:t>
            </w:r>
            <w:r>
              <w:rPr>
                <w:sz w:val="22"/>
                <w:szCs w:val="22"/>
                <w:lang w:val="lt-LT"/>
              </w:rPr>
              <w:t>l.</w:t>
            </w:r>
            <w:r w:rsidRPr="00125384">
              <w:rPr>
                <w:sz w:val="22"/>
                <w:szCs w:val="22"/>
                <w:lang w:val="lt-LT"/>
              </w:rPr>
              <w:t>/100 km</w:t>
            </w:r>
          </w:p>
        </w:tc>
      </w:tr>
      <w:tr w:rsidR="00B75C0A" w:rsidRPr="00762ECE" w14:paraId="67375F3D"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321757A3" w14:textId="77777777" w:rsidR="00B75C0A" w:rsidRPr="001E0B40" w:rsidRDefault="00B75C0A" w:rsidP="004963D9">
            <w:pPr>
              <w:rPr>
                <w:rFonts w:eastAsia="Calibri"/>
                <w:sz w:val="22"/>
                <w:szCs w:val="22"/>
                <w:lang w:val="lt-LT"/>
              </w:rPr>
            </w:pPr>
            <w:r>
              <w:rPr>
                <w:rFonts w:eastAsia="Calibri"/>
                <w:sz w:val="22"/>
                <w:szCs w:val="22"/>
                <w:lang w:val="lt-LT"/>
              </w:rPr>
              <w:t>9.</w:t>
            </w:r>
          </w:p>
        </w:tc>
        <w:tc>
          <w:tcPr>
            <w:tcW w:w="864" w:type="pct"/>
            <w:tcBorders>
              <w:top w:val="single" w:sz="4" w:space="0" w:color="auto"/>
              <w:left w:val="single" w:sz="4" w:space="0" w:color="auto"/>
              <w:bottom w:val="single" w:sz="4" w:space="0" w:color="auto"/>
              <w:right w:val="single" w:sz="4" w:space="0" w:color="auto"/>
            </w:tcBorders>
          </w:tcPr>
          <w:p w14:paraId="4489E281" w14:textId="77777777" w:rsidR="00B75C0A" w:rsidRPr="00125384" w:rsidRDefault="00B75C0A" w:rsidP="004963D9">
            <w:pPr>
              <w:rPr>
                <w:rFonts w:eastAsia="Calibri"/>
                <w:iCs/>
                <w:sz w:val="22"/>
                <w:szCs w:val="22"/>
                <w:lang w:val="lt-LT"/>
              </w:rPr>
            </w:pPr>
            <w:r w:rsidRPr="00125384">
              <w:rPr>
                <w:rFonts w:eastAsia="Calibri"/>
                <w:iCs/>
                <w:sz w:val="22"/>
                <w:szCs w:val="22"/>
                <w:lang w:val="lt-LT"/>
              </w:rPr>
              <w:t>Pavarų dėžė</w:t>
            </w:r>
          </w:p>
        </w:tc>
        <w:tc>
          <w:tcPr>
            <w:tcW w:w="1840" w:type="pct"/>
            <w:tcBorders>
              <w:top w:val="single" w:sz="4" w:space="0" w:color="auto"/>
              <w:left w:val="single" w:sz="4" w:space="0" w:color="auto"/>
              <w:bottom w:val="single" w:sz="4" w:space="0" w:color="auto"/>
              <w:right w:val="single" w:sz="4" w:space="0" w:color="auto"/>
            </w:tcBorders>
          </w:tcPr>
          <w:p w14:paraId="78C343FB" w14:textId="0400A868" w:rsidR="00B75C0A" w:rsidRPr="00125384" w:rsidRDefault="000927CB" w:rsidP="004963D9">
            <w:pPr>
              <w:rPr>
                <w:sz w:val="22"/>
                <w:szCs w:val="22"/>
                <w:lang w:val="lt-LT"/>
              </w:rPr>
            </w:pPr>
            <w:r>
              <w:rPr>
                <w:sz w:val="22"/>
                <w:szCs w:val="22"/>
                <w:lang w:val="lt-LT"/>
              </w:rPr>
              <w:t xml:space="preserve">Automatinė </w:t>
            </w:r>
          </w:p>
        </w:tc>
        <w:tc>
          <w:tcPr>
            <w:tcW w:w="2015" w:type="pct"/>
            <w:tcBorders>
              <w:top w:val="single" w:sz="4" w:space="0" w:color="auto"/>
              <w:left w:val="single" w:sz="4" w:space="0" w:color="auto"/>
              <w:bottom w:val="single" w:sz="4" w:space="0" w:color="auto"/>
              <w:right w:val="single" w:sz="4" w:space="0" w:color="auto"/>
            </w:tcBorders>
          </w:tcPr>
          <w:p w14:paraId="047080C9" w14:textId="5F04FCDB" w:rsidR="000927CB" w:rsidRDefault="000927CB" w:rsidP="000927CB">
            <w:pPr>
              <w:rPr>
                <w:sz w:val="22"/>
                <w:szCs w:val="22"/>
                <w:lang w:val="lt-LT" w:eastAsia="lt-LT"/>
              </w:rPr>
            </w:pPr>
            <w:r>
              <w:rPr>
                <w:i/>
                <w:color w:val="FF0000"/>
                <w:sz w:val="22"/>
                <w:szCs w:val="22"/>
                <w:lang w:val="lt-LT"/>
              </w:rPr>
              <w:t xml:space="preserve">taip </w:t>
            </w:r>
            <w:r w:rsidRPr="00D13708">
              <w:rPr>
                <w:i/>
                <w:color w:val="FF0000"/>
                <w:sz w:val="22"/>
                <w:szCs w:val="22"/>
                <w:lang w:val="lt-LT"/>
              </w:rPr>
              <w:t>/</w:t>
            </w:r>
            <w:r>
              <w:rPr>
                <w:i/>
                <w:color w:val="FF0000"/>
                <w:sz w:val="22"/>
                <w:szCs w:val="22"/>
                <w:lang w:val="lt-LT"/>
              </w:rPr>
              <w:t xml:space="preserve"> ne</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 xml:space="preserve">. </w:t>
            </w:r>
          </w:p>
          <w:p w14:paraId="4F616A49" w14:textId="4D77590A" w:rsidR="00B75C0A" w:rsidRPr="00D16148" w:rsidRDefault="00B75C0A" w:rsidP="004963D9">
            <w:pPr>
              <w:rPr>
                <w:sz w:val="22"/>
                <w:szCs w:val="22"/>
                <w:lang w:val="lt-LT"/>
              </w:rPr>
            </w:pPr>
          </w:p>
        </w:tc>
      </w:tr>
      <w:tr w:rsidR="00B75C0A" w:rsidRPr="00762ECE" w14:paraId="2BAD9F57"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524D9681" w14:textId="77777777" w:rsidR="00B75C0A" w:rsidRPr="001E0B40" w:rsidRDefault="00B75C0A" w:rsidP="004963D9">
            <w:pPr>
              <w:rPr>
                <w:rFonts w:eastAsia="Calibri"/>
                <w:sz w:val="22"/>
                <w:szCs w:val="22"/>
                <w:lang w:val="lt-LT"/>
              </w:rPr>
            </w:pPr>
            <w:r>
              <w:rPr>
                <w:rFonts w:eastAsia="Calibri"/>
                <w:sz w:val="22"/>
                <w:szCs w:val="22"/>
                <w:lang w:val="lt-LT"/>
              </w:rPr>
              <w:t>10.</w:t>
            </w:r>
          </w:p>
        </w:tc>
        <w:tc>
          <w:tcPr>
            <w:tcW w:w="864" w:type="pct"/>
            <w:tcBorders>
              <w:top w:val="single" w:sz="4" w:space="0" w:color="auto"/>
              <w:left w:val="single" w:sz="4" w:space="0" w:color="auto"/>
              <w:bottom w:val="single" w:sz="4" w:space="0" w:color="auto"/>
              <w:right w:val="single" w:sz="4" w:space="0" w:color="auto"/>
            </w:tcBorders>
          </w:tcPr>
          <w:p w14:paraId="0593A98F" w14:textId="77777777" w:rsidR="00B75C0A" w:rsidRPr="00125384" w:rsidRDefault="00B75C0A" w:rsidP="004963D9">
            <w:pPr>
              <w:rPr>
                <w:rFonts w:eastAsia="Calibri"/>
                <w:iCs/>
                <w:sz w:val="22"/>
                <w:szCs w:val="22"/>
                <w:lang w:val="lt-LT"/>
              </w:rPr>
            </w:pPr>
            <w:r w:rsidRPr="00125384">
              <w:rPr>
                <w:rFonts w:eastAsia="Calibri"/>
                <w:iCs/>
                <w:sz w:val="22"/>
                <w:szCs w:val="22"/>
                <w:lang w:val="lt-LT"/>
              </w:rPr>
              <w:t>Automobilio saugumo sistemos</w:t>
            </w:r>
          </w:p>
        </w:tc>
        <w:tc>
          <w:tcPr>
            <w:tcW w:w="1840" w:type="pct"/>
            <w:tcBorders>
              <w:top w:val="single" w:sz="4" w:space="0" w:color="auto"/>
              <w:left w:val="single" w:sz="4" w:space="0" w:color="auto"/>
              <w:bottom w:val="single" w:sz="4" w:space="0" w:color="auto"/>
              <w:right w:val="single" w:sz="4" w:space="0" w:color="auto"/>
            </w:tcBorders>
          </w:tcPr>
          <w:p w14:paraId="0CDC8C7F" w14:textId="77777777" w:rsidR="00B75C0A" w:rsidRDefault="00B75C0A" w:rsidP="004963D9">
            <w:pPr>
              <w:rPr>
                <w:sz w:val="22"/>
                <w:szCs w:val="22"/>
                <w:lang w:val="lt-LT"/>
              </w:rPr>
            </w:pPr>
            <w:r w:rsidRPr="00125384">
              <w:rPr>
                <w:sz w:val="22"/>
                <w:szCs w:val="22"/>
                <w:lang w:val="lt-LT"/>
              </w:rPr>
              <w:t>Stabdžių antiblokavimo sistema (ABS arba lygiavertė)</w:t>
            </w:r>
            <w:r>
              <w:rPr>
                <w:sz w:val="22"/>
                <w:szCs w:val="22"/>
                <w:lang w:val="lt-LT"/>
              </w:rPr>
              <w:t>.</w:t>
            </w:r>
            <w:r w:rsidRPr="00125384">
              <w:rPr>
                <w:sz w:val="22"/>
                <w:szCs w:val="22"/>
                <w:lang w:val="lt-LT"/>
              </w:rPr>
              <w:t xml:space="preserve"> Elektroninė stabilumo kontrolė</w:t>
            </w:r>
            <w:r>
              <w:rPr>
                <w:sz w:val="22"/>
                <w:szCs w:val="22"/>
                <w:lang w:val="lt-LT"/>
              </w:rPr>
              <w:t>s sistema (ESP arba lygiavertė).</w:t>
            </w:r>
            <w:r w:rsidRPr="00125384">
              <w:rPr>
                <w:sz w:val="22"/>
                <w:szCs w:val="22"/>
                <w:lang w:val="lt-LT"/>
              </w:rPr>
              <w:t xml:space="preserve"> Automobilio prilaikymo įkalnėje pajudėjimo pagalbos sistema (HSA arba </w:t>
            </w:r>
            <w:r>
              <w:rPr>
                <w:sz w:val="22"/>
                <w:szCs w:val="22"/>
                <w:lang w:val="lt-LT"/>
              </w:rPr>
              <w:t>lygiavertė</w:t>
            </w:r>
            <w:r w:rsidRPr="00125384">
              <w:rPr>
                <w:sz w:val="22"/>
                <w:szCs w:val="22"/>
                <w:lang w:val="lt-LT"/>
              </w:rPr>
              <w:t>)</w:t>
            </w:r>
            <w:r>
              <w:rPr>
                <w:sz w:val="22"/>
                <w:szCs w:val="22"/>
                <w:lang w:val="lt-LT"/>
              </w:rPr>
              <w:t>.</w:t>
            </w:r>
            <w:r w:rsidRPr="00125384">
              <w:rPr>
                <w:sz w:val="22"/>
                <w:szCs w:val="22"/>
                <w:lang w:val="lt-LT"/>
              </w:rPr>
              <w:t xml:space="preserve"> </w:t>
            </w:r>
          </w:p>
          <w:p w14:paraId="0406AACC" w14:textId="2B987EEE" w:rsidR="00B75C0A" w:rsidRPr="00125384" w:rsidRDefault="00B75C0A" w:rsidP="004963D9">
            <w:pPr>
              <w:rPr>
                <w:sz w:val="22"/>
                <w:szCs w:val="22"/>
                <w:lang w:val="lt-LT"/>
              </w:rPr>
            </w:pPr>
          </w:p>
        </w:tc>
        <w:tc>
          <w:tcPr>
            <w:tcW w:w="2015" w:type="pct"/>
            <w:tcBorders>
              <w:top w:val="single" w:sz="4" w:space="0" w:color="auto"/>
              <w:left w:val="single" w:sz="4" w:space="0" w:color="auto"/>
              <w:bottom w:val="single" w:sz="4" w:space="0" w:color="auto"/>
              <w:right w:val="single" w:sz="4" w:space="0" w:color="auto"/>
            </w:tcBorders>
          </w:tcPr>
          <w:p w14:paraId="0ED3129A" w14:textId="77777777" w:rsidR="00B75C0A" w:rsidRDefault="00B75C0A" w:rsidP="004963D9">
            <w:pPr>
              <w:rPr>
                <w:sz w:val="22"/>
                <w:szCs w:val="22"/>
                <w:lang w:val="lt-LT"/>
              </w:rPr>
            </w:pPr>
            <w:r>
              <w:rPr>
                <w:sz w:val="22"/>
                <w:szCs w:val="22"/>
                <w:lang w:val="lt-LT"/>
              </w:rPr>
              <w:t xml:space="preserve">Stabdžių antiblokavimo sistema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sz w:val="22"/>
                <w:szCs w:val="22"/>
                <w:lang w:val="lt-LT"/>
              </w:rPr>
              <w:t>.</w:t>
            </w:r>
          </w:p>
          <w:p w14:paraId="527D6427" w14:textId="77777777" w:rsidR="00B75C0A" w:rsidRDefault="00B75C0A" w:rsidP="004963D9">
            <w:pPr>
              <w:rPr>
                <w:sz w:val="22"/>
                <w:szCs w:val="22"/>
                <w:lang w:val="lt-LT"/>
              </w:rPr>
            </w:pPr>
            <w:r w:rsidRPr="00125384">
              <w:rPr>
                <w:sz w:val="22"/>
                <w:szCs w:val="22"/>
                <w:lang w:val="lt-LT"/>
              </w:rPr>
              <w:t>Elektroninė stabilumo kontrolė</w:t>
            </w:r>
            <w:r>
              <w:rPr>
                <w:sz w:val="22"/>
                <w:szCs w:val="22"/>
                <w:lang w:val="lt-LT"/>
              </w:rPr>
              <w:t xml:space="preserve">s sistema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sz w:val="22"/>
                <w:szCs w:val="22"/>
                <w:lang w:val="lt-LT"/>
              </w:rPr>
              <w:t>.</w:t>
            </w:r>
          </w:p>
          <w:p w14:paraId="2F780D93" w14:textId="62C9BB78" w:rsidR="00B75C0A" w:rsidRPr="00125384" w:rsidRDefault="00B75C0A" w:rsidP="004963D9">
            <w:pPr>
              <w:rPr>
                <w:rFonts w:eastAsia="Calibri"/>
                <w:bCs/>
                <w:kern w:val="36"/>
                <w:sz w:val="22"/>
                <w:szCs w:val="22"/>
                <w:lang w:val="lt-LT" w:eastAsia="lt-LT"/>
              </w:rPr>
            </w:pPr>
            <w:r w:rsidRPr="00125384">
              <w:rPr>
                <w:sz w:val="22"/>
                <w:szCs w:val="22"/>
                <w:lang w:val="lt-LT"/>
              </w:rPr>
              <w:t xml:space="preserve">Automobilio prilaikymo įkalnėje pajudėjimo pagalbos sistema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sz w:val="22"/>
                <w:szCs w:val="22"/>
                <w:lang w:val="lt-LT"/>
              </w:rPr>
              <w:t>.</w:t>
            </w:r>
            <w:r w:rsidRPr="00125384">
              <w:rPr>
                <w:sz w:val="22"/>
                <w:szCs w:val="22"/>
                <w:lang w:val="lt-LT"/>
              </w:rPr>
              <w:t xml:space="preserve"> </w:t>
            </w:r>
          </w:p>
        </w:tc>
      </w:tr>
      <w:tr w:rsidR="00B75C0A" w:rsidRPr="00125384" w14:paraId="7EF0E542"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3EC68567" w14:textId="77777777" w:rsidR="00B75C0A" w:rsidRPr="001E0B40" w:rsidRDefault="00B75C0A" w:rsidP="004963D9">
            <w:pPr>
              <w:rPr>
                <w:rFonts w:eastAsia="Calibri"/>
                <w:sz w:val="22"/>
                <w:szCs w:val="22"/>
                <w:lang w:val="lt-LT"/>
              </w:rPr>
            </w:pPr>
            <w:r>
              <w:rPr>
                <w:rFonts w:eastAsia="Calibri"/>
                <w:sz w:val="22"/>
                <w:szCs w:val="22"/>
                <w:lang w:val="lt-LT"/>
              </w:rPr>
              <w:t>11.</w:t>
            </w:r>
          </w:p>
        </w:tc>
        <w:tc>
          <w:tcPr>
            <w:tcW w:w="864" w:type="pct"/>
            <w:tcBorders>
              <w:top w:val="single" w:sz="4" w:space="0" w:color="auto"/>
              <w:left w:val="single" w:sz="4" w:space="0" w:color="auto"/>
              <w:bottom w:val="single" w:sz="4" w:space="0" w:color="auto"/>
              <w:right w:val="single" w:sz="4" w:space="0" w:color="auto"/>
            </w:tcBorders>
          </w:tcPr>
          <w:p w14:paraId="60F88E1E" w14:textId="77777777" w:rsidR="00B75C0A" w:rsidRPr="00125384" w:rsidRDefault="00B75C0A" w:rsidP="004963D9">
            <w:pPr>
              <w:rPr>
                <w:rFonts w:eastAsia="Calibri"/>
                <w:iCs/>
                <w:sz w:val="22"/>
                <w:szCs w:val="22"/>
                <w:lang w:val="lt-LT"/>
              </w:rPr>
            </w:pPr>
            <w:r w:rsidRPr="00125384">
              <w:rPr>
                <w:rFonts w:eastAsia="Calibri"/>
                <w:iCs/>
                <w:sz w:val="22"/>
                <w:szCs w:val="22"/>
                <w:lang w:val="lt-LT"/>
              </w:rPr>
              <w:t>Sėdynės</w:t>
            </w:r>
          </w:p>
        </w:tc>
        <w:tc>
          <w:tcPr>
            <w:tcW w:w="1840" w:type="pct"/>
            <w:tcBorders>
              <w:top w:val="single" w:sz="4" w:space="0" w:color="auto"/>
              <w:left w:val="single" w:sz="4" w:space="0" w:color="auto"/>
              <w:bottom w:val="single" w:sz="4" w:space="0" w:color="auto"/>
              <w:right w:val="single" w:sz="4" w:space="0" w:color="auto"/>
            </w:tcBorders>
          </w:tcPr>
          <w:p w14:paraId="3A70FC9A" w14:textId="77777777" w:rsidR="00B75C0A" w:rsidRDefault="00B75C0A" w:rsidP="004963D9">
            <w:pPr>
              <w:rPr>
                <w:sz w:val="22"/>
                <w:szCs w:val="22"/>
                <w:lang w:val="lt-LT"/>
              </w:rPr>
            </w:pPr>
            <w:r>
              <w:rPr>
                <w:sz w:val="22"/>
                <w:szCs w:val="22"/>
                <w:lang w:val="lt-LT"/>
              </w:rPr>
              <w:t>Turi būti r</w:t>
            </w:r>
            <w:r w:rsidRPr="00125384">
              <w:rPr>
                <w:sz w:val="22"/>
                <w:szCs w:val="22"/>
                <w:lang w:val="lt-LT"/>
              </w:rPr>
              <w:t xml:space="preserve">eguliuojamo </w:t>
            </w:r>
            <w:r w:rsidRPr="00FC71D8">
              <w:rPr>
                <w:sz w:val="22"/>
                <w:szCs w:val="22"/>
                <w:lang w:val="lt-LT"/>
              </w:rPr>
              <w:t>aukščio</w:t>
            </w:r>
            <w:r w:rsidRPr="00125384">
              <w:rPr>
                <w:sz w:val="22"/>
                <w:szCs w:val="22"/>
                <w:lang w:val="lt-LT"/>
              </w:rPr>
              <w:t xml:space="preserve"> </w:t>
            </w:r>
            <w:r>
              <w:rPr>
                <w:sz w:val="22"/>
                <w:szCs w:val="22"/>
                <w:lang w:val="lt-LT"/>
              </w:rPr>
              <w:t xml:space="preserve">ir sėdėjimo kampo </w:t>
            </w:r>
            <w:r w:rsidRPr="00125384">
              <w:rPr>
                <w:sz w:val="22"/>
                <w:szCs w:val="22"/>
                <w:lang w:val="lt-LT"/>
              </w:rPr>
              <w:t>vairuotojo sėdynė</w:t>
            </w:r>
            <w:r>
              <w:rPr>
                <w:sz w:val="22"/>
                <w:szCs w:val="22"/>
                <w:lang w:val="lt-LT"/>
              </w:rPr>
              <w:t xml:space="preserve"> </w:t>
            </w:r>
            <w:r w:rsidRPr="005609D8">
              <w:rPr>
                <w:sz w:val="22"/>
                <w:szCs w:val="22"/>
                <w:lang w:val="lt-LT"/>
              </w:rPr>
              <w:t>su porankiu</w:t>
            </w:r>
            <w:r w:rsidRPr="00CA5DCF">
              <w:rPr>
                <w:color w:val="FF0000"/>
                <w:sz w:val="22"/>
                <w:szCs w:val="22"/>
                <w:lang w:val="lt-LT"/>
              </w:rPr>
              <w:t>.</w:t>
            </w:r>
          </w:p>
          <w:p w14:paraId="1B976269" w14:textId="14D0F871" w:rsidR="00B75C0A" w:rsidRPr="00125384" w:rsidRDefault="00B75C0A" w:rsidP="004963D9">
            <w:pPr>
              <w:rPr>
                <w:sz w:val="22"/>
                <w:szCs w:val="22"/>
                <w:lang w:val="lt-LT"/>
              </w:rPr>
            </w:pPr>
            <w:r>
              <w:rPr>
                <w:sz w:val="22"/>
                <w:szCs w:val="22"/>
                <w:lang w:val="lt-LT"/>
              </w:rPr>
              <w:t>Turi būti d</w:t>
            </w:r>
            <w:r w:rsidRPr="00DE5104">
              <w:rPr>
                <w:sz w:val="22"/>
                <w:szCs w:val="22"/>
                <w:lang w:val="lt-LT"/>
              </w:rPr>
              <w:t xml:space="preserve">vivietė sėdynė keleiviams su nulenkiamu </w:t>
            </w:r>
            <w:r w:rsidR="00235C8F">
              <w:rPr>
                <w:sz w:val="22"/>
                <w:szCs w:val="22"/>
                <w:lang w:val="lt-LT"/>
              </w:rPr>
              <w:t xml:space="preserve">vienu </w:t>
            </w:r>
            <w:r w:rsidRPr="00981F14">
              <w:rPr>
                <w:sz w:val="22"/>
                <w:szCs w:val="22"/>
                <w:lang w:val="lt-LT"/>
              </w:rPr>
              <w:t>atlošu (su daiktadėže).</w:t>
            </w:r>
            <w:r>
              <w:rPr>
                <w:sz w:val="22"/>
                <w:szCs w:val="22"/>
                <w:lang w:val="lt-LT"/>
              </w:rPr>
              <w:t xml:space="preserve"> </w:t>
            </w:r>
          </w:p>
        </w:tc>
        <w:tc>
          <w:tcPr>
            <w:tcW w:w="2015" w:type="pct"/>
            <w:tcBorders>
              <w:top w:val="single" w:sz="4" w:space="0" w:color="auto"/>
              <w:left w:val="single" w:sz="4" w:space="0" w:color="auto"/>
              <w:bottom w:val="single" w:sz="4" w:space="0" w:color="auto"/>
              <w:right w:val="single" w:sz="4" w:space="0" w:color="auto"/>
            </w:tcBorders>
          </w:tcPr>
          <w:p w14:paraId="19A70E0B" w14:textId="77777777" w:rsidR="00B75C0A" w:rsidRDefault="00B75C0A" w:rsidP="004963D9">
            <w:pPr>
              <w:rPr>
                <w:sz w:val="22"/>
                <w:szCs w:val="22"/>
                <w:lang w:val="lt-LT"/>
              </w:rPr>
            </w:pPr>
            <w:r w:rsidRPr="00125384">
              <w:rPr>
                <w:sz w:val="22"/>
                <w:szCs w:val="22"/>
                <w:lang w:val="lt-LT"/>
              </w:rPr>
              <w:t xml:space="preserve">Reguliuojamo </w:t>
            </w:r>
            <w:r w:rsidRPr="00FC71D8">
              <w:rPr>
                <w:sz w:val="22"/>
                <w:szCs w:val="22"/>
                <w:lang w:val="lt-LT"/>
              </w:rPr>
              <w:t>aukščio</w:t>
            </w:r>
            <w:r w:rsidRPr="00125384">
              <w:rPr>
                <w:sz w:val="22"/>
                <w:szCs w:val="22"/>
                <w:lang w:val="lt-LT"/>
              </w:rPr>
              <w:t xml:space="preserve"> </w:t>
            </w:r>
            <w:r>
              <w:rPr>
                <w:sz w:val="22"/>
                <w:szCs w:val="22"/>
                <w:lang w:val="lt-LT"/>
              </w:rPr>
              <w:t xml:space="preserve">ir sėdėjimo kampo </w:t>
            </w:r>
            <w:r w:rsidRPr="00125384">
              <w:rPr>
                <w:sz w:val="22"/>
                <w:szCs w:val="22"/>
                <w:lang w:val="lt-LT"/>
              </w:rPr>
              <w:t>vairuotojo sėdynė</w:t>
            </w:r>
            <w:r>
              <w:rPr>
                <w:sz w:val="22"/>
                <w:szCs w:val="22"/>
                <w:lang w:val="lt-LT"/>
              </w:rPr>
              <w:t xml:space="preserve"> </w:t>
            </w:r>
            <w:r w:rsidRPr="005609D8">
              <w:rPr>
                <w:sz w:val="22"/>
                <w:szCs w:val="22"/>
                <w:lang w:val="lt-LT"/>
              </w:rPr>
              <w:t>su porankiu</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125384">
              <w:rPr>
                <w:sz w:val="22"/>
                <w:szCs w:val="22"/>
                <w:lang w:val="lt-LT"/>
              </w:rPr>
              <w:t>.</w:t>
            </w:r>
          </w:p>
          <w:p w14:paraId="38D282CE" w14:textId="77777777" w:rsidR="00B75C0A" w:rsidRPr="00125384" w:rsidRDefault="00B75C0A" w:rsidP="004963D9">
            <w:pPr>
              <w:rPr>
                <w:rFonts w:eastAsia="Calibri"/>
                <w:bCs/>
                <w:kern w:val="36"/>
                <w:sz w:val="22"/>
                <w:szCs w:val="22"/>
                <w:lang w:val="lt-LT" w:eastAsia="lt-LT"/>
              </w:rPr>
            </w:pPr>
            <w:r w:rsidRPr="00DE5104">
              <w:rPr>
                <w:sz w:val="22"/>
                <w:szCs w:val="22"/>
                <w:lang w:val="lt-LT"/>
              </w:rPr>
              <w:t xml:space="preserve">Dvivietė sėdynė keleiviams su nulenkiamu </w:t>
            </w:r>
            <w:r w:rsidRPr="00981F14">
              <w:rPr>
                <w:sz w:val="22"/>
                <w:szCs w:val="22"/>
                <w:lang w:val="lt-LT"/>
              </w:rPr>
              <w:t>atlošu (su daiktadėže)</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981F14">
              <w:rPr>
                <w:sz w:val="22"/>
                <w:szCs w:val="22"/>
                <w:lang w:val="lt-LT"/>
              </w:rPr>
              <w:t>.</w:t>
            </w:r>
          </w:p>
        </w:tc>
      </w:tr>
      <w:tr w:rsidR="00B75C0A" w:rsidRPr="00762ECE" w14:paraId="054B9D02"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7A981FAA" w14:textId="77777777" w:rsidR="00B75C0A" w:rsidRPr="001E0B40" w:rsidRDefault="00B75C0A" w:rsidP="004963D9">
            <w:pPr>
              <w:rPr>
                <w:rFonts w:eastAsia="Calibri"/>
                <w:sz w:val="22"/>
                <w:szCs w:val="22"/>
                <w:lang w:val="lt-LT"/>
              </w:rPr>
            </w:pPr>
            <w:r>
              <w:rPr>
                <w:rFonts w:eastAsia="Calibri"/>
                <w:sz w:val="22"/>
                <w:szCs w:val="22"/>
                <w:lang w:val="lt-LT"/>
              </w:rPr>
              <w:t>12.</w:t>
            </w:r>
          </w:p>
        </w:tc>
        <w:tc>
          <w:tcPr>
            <w:tcW w:w="864" w:type="pct"/>
            <w:tcBorders>
              <w:top w:val="single" w:sz="4" w:space="0" w:color="auto"/>
              <w:left w:val="single" w:sz="4" w:space="0" w:color="auto"/>
              <w:bottom w:val="single" w:sz="4" w:space="0" w:color="auto"/>
              <w:right w:val="single" w:sz="4" w:space="0" w:color="auto"/>
            </w:tcBorders>
          </w:tcPr>
          <w:p w14:paraId="3903C55A" w14:textId="77777777" w:rsidR="00B75C0A" w:rsidRPr="00125384" w:rsidRDefault="00B75C0A" w:rsidP="004963D9">
            <w:pPr>
              <w:rPr>
                <w:rFonts w:eastAsia="Calibri"/>
                <w:iCs/>
                <w:sz w:val="22"/>
                <w:szCs w:val="22"/>
                <w:lang w:val="lt-LT"/>
              </w:rPr>
            </w:pPr>
            <w:r w:rsidRPr="00125384">
              <w:rPr>
                <w:rFonts w:eastAsia="Calibri"/>
                <w:iCs/>
                <w:sz w:val="22"/>
                <w:szCs w:val="22"/>
                <w:lang w:val="lt-LT"/>
              </w:rPr>
              <w:t>Vairo stiprintuvas</w:t>
            </w:r>
          </w:p>
        </w:tc>
        <w:tc>
          <w:tcPr>
            <w:tcW w:w="1840" w:type="pct"/>
            <w:tcBorders>
              <w:top w:val="single" w:sz="4" w:space="0" w:color="auto"/>
              <w:left w:val="single" w:sz="4" w:space="0" w:color="auto"/>
              <w:bottom w:val="single" w:sz="4" w:space="0" w:color="auto"/>
              <w:right w:val="single" w:sz="4" w:space="0" w:color="auto"/>
            </w:tcBorders>
          </w:tcPr>
          <w:p w14:paraId="60B6ECA1" w14:textId="77777777" w:rsidR="00B75C0A" w:rsidRPr="00125384" w:rsidRDefault="00B75C0A" w:rsidP="004963D9">
            <w:pPr>
              <w:rPr>
                <w:sz w:val="22"/>
                <w:szCs w:val="22"/>
                <w:lang w:val="lt-LT"/>
              </w:rPr>
            </w:pPr>
            <w:r>
              <w:rPr>
                <w:sz w:val="22"/>
                <w:szCs w:val="22"/>
                <w:lang w:val="lt-LT"/>
              </w:rPr>
              <w:t>Turi būti v</w:t>
            </w:r>
            <w:r w:rsidRPr="00F97F9C">
              <w:rPr>
                <w:sz w:val="22"/>
                <w:szCs w:val="22"/>
                <w:lang w:val="lt-LT"/>
              </w:rPr>
              <w:t xml:space="preserve">airo stiprintuvas, </w:t>
            </w:r>
            <w:r w:rsidRPr="00125384">
              <w:rPr>
                <w:sz w:val="22"/>
                <w:szCs w:val="22"/>
                <w:lang w:val="lt-LT"/>
              </w:rPr>
              <w:t>reguliuojamo aukščio ir atstumo vairo kolonėlė</w:t>
            </w:r>
          </w:p>
        </w:tc>
        <w:tc>
          <w:tcPr>
            <w:tcW w:w="2015" w:type="pct"/>
            <w:tcBorders>
              <w:top w:val="single" w:sz="4" w:space="0" w:color="auto"/>
              <w:left w:val="single" w:sz="4" w:space="0" w:color="auto"/>
              <w:bottom w:val="single" w:sz="4" w:space="0" w:color="auto"/>
              <w:right w:val="single" w:sz="4" w:space="0" w:color="auto"/>
            </w:tcBorders>
          </w:tcPr>
          <w:p w14:paraId="64A0BBA5" w14:textId="77777777" w:rsidR="00B75C0A" w:rsidRPr="00125384" w:rsidRDefault="00B75C0A" w:rsidP="004963D9">
            <w:pPr>
              <w:rPr>
                <w:rFonts w:eastAsia="Calibri"/>
                <w:bCs/>
                <w:kern w:val="36"/>
                <w:sz w:val="22"/>
                <w:szCs w:val="22"/>
                <w:lang w:val="lt-LT" w:eastAsia="lt-LT"/>
              </w:rPr>
            </w:pPr>
            <w:r w:rsidRPr="00F97F9C">
              <w:rPr>
                <w:sz w:val="22"/>
                <w:szCs w:val="22"/>
                <w:lang w:val="lt-LT"/>
              </w:rPr>
              <w:t xml:space="preserve">Vairo stiprintuvas, </w:t>
            </w:r>
            <w:r w:rsidRPr="00125384">
              <w:rPr>
                <w:sz w:val="22"/>
                <w:szCs w:val="22"/>
                <w:lang w:val="lt-LT"/>
              </w:rPr>
              <w:t>reguliuojamo aukščio ir atstumo vairo kolonėlė</w:t>
            </w:r>
            <w:r>
              <w:rPr>
                <w:sz w:val="22"/>
                <w:szCs w:val="22"/>
                <w:lang w:val="lt-LT"/>
              </w:rPr>
              <w:t xml:space="preserve"> </w:t>
            </w:r>
            <w:r w:rsidRPr="00981F14">
              <w:rPr>
                <w:sz w:val="22"/>
                <w:szCs w:val="22"/>
                <w:lang w:val="lt-LT"/>
              </w:rPr>
              <w:t>)</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981F14">
              <w:rPr>
                <w:sz w:val="22"/>
                <w:szCs w:val="22"/>
                <w:lang w:val="lt-LT"/>
              </w:rPr>
              <w:t>.</w:t>
            </w:r>
            <w:r>
              <w:rPr>
                <w:sz w:val="22"/>
                <w:szCs w:val="22"/>
                <w:lang w:val="lt-LT"/>
              </w:rPr>
              <w:t xml:space="preserve"> </w:t>
            </w:r>
          </w:p>
        </w:tc>
      </w:tr>
      <w:tr w:rsidR="00B75C0A" w:rsidRPr="00125384" w14:paraId="7F48D79D"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40D31710" w14:textId="77777777" w:rsidR="00B75C0A" w:rsidRPr="001E0B40" w:rsidRDefault="00B75C0A" w:rsidP="004963D9">
            <w:pPr>
              <w:rPr>
                <w:rFonts w:eastAsia="Calibri"/>
                <w:sz w:val="22"/>
                <w:szCs w:val="22"/>
                <w:lang w:val="lt-LT"/>
              </w:rPr>
            </w:pPr>
            <w:r>
              <w:rPr>
                <w:rFonts w:eastAsia="Calibri"/>
                <w:sz w:val="22"/>
                <w:szCs w:val="22"/>
                <w:lang w:val="lt-LT"/>
              </w:rPr>
              <w:t>13.</w:t>
            </w:r>
          </w:p>
        </w:tc>
        <w:tc>
          <w:tcPr>
            <w:tcW w:w="864" w:type="pct"/>
            <w:tcBorders>
              <w:top w:val="single" w:sz="4" w:space="0" w:color="auto"/>
              <w:left w:val="single" w:sz="4" w:space="0" w:color="auto"/>
              <w:bottom w:val="single" w:sz="4" w:space="0" w:color="auto"/>
              <w:right w:val="single" w:sz="4" w:space="0" w:color="auto"/>
            </w:tcBorders>
          </w:tcPr>
          <w:p w14:paraId="7D28A9A2" w14:textId="77777777" w:rsidR="00B75C0A" w:rsidRPr="00125384" w:rsidRDefault="00B75C0A" w:rsidP="004963D9">
            <w:pPr>
              <w:rPr>
                <w:rFonts w:eastAsia="Calibri"/>
                <w:iCs/>
                <w:sz w:val="22"/>
                <w:szCs w:val="22"/>
                <w:lang w:val="lt-LT"/>
              </w:rPr>
            </w:pPr>
            <w:r w:rsidRPr="00125384">
              <w:rPr>
                <w:rFonts w:eastAsia="Calibri"/>
                <w:iCs/>
                <w:sz w:val="22"/>
                <w:szCs w:val="22"/>
                <w:lang w:val="lt-LT"/>
              </w:rPr>
              <w:t>Šviesos</w:t>
            </w:r>
          </w:p>
        </w:tc>
        <w:tc>
          <w:tcPr>
            <w:tcW w:w="1840" w:type="pct"/>
            <w:tcBorders>
              <w:top w:val="single" w:sz="4" w:space="0" w:color="auto"/>
              <w:left w:val="single" w:sz="4" w:space="0" w:color="auto"/>
              <w:bottom w:val="single" w:sz="4" w:space="0" w:color="auto"/>
              <w:right w:val="single" w:sz="4" w:space="0" w:color="auto"/>
            </w:tcBorders>
          </w:tcPr>
          <w:p w14:paraId="1C00B07A" w14:textId="2C163B73" w:rsidR="00B75C0A" w:rsidRPr="00125384" w:rsidRDefault="00B75C0A" w:rsidP="004963D9">
            <w:pPr>
              <w:rPr>
                <w:sz w:val="22"/>
                <w:szCs w:val="22"/>
                <w:lang w:val="lt-LT"/>
              </w:rPr>
            </w:pPr>
            <w:r>
              <w:rPr>
                <w:sz w:val="22"/>
                <w:szCs w:val="22"/>
                <w:lang w:val="lt-LT"/>
              </w:rPr>
              <w:t>Turi būti priekiniai r</w:t>
            </w:r>
            <w:r w:rsidRPr="00125384">
              <w:rPr>
                <w:sz w:val="22"/>
                <w:szCs w:val="22"/>
                <w:lang w:val="lt-LT"/>
              </w:rPr>
              <w:t>ūko žibintai; LED dienos žibintai</w:t>
            </w:r>
            <w:r w:rsidR="00F55575">
              <w:rPr>
                <w:sz w:val="22"/>
                <w:szCs w:val="22"/>
                <w:lang w:val="lt-LT"/>
              </w:rPr>
              <w:t>;</w:t>
            </w:r>
            <w:r w:rsidR="00F55575">
              <w:rPr>
                <w:sz w:val="22"/>
                <w:szCs w:val="22"/>
                <w:lang w:val="lt-LT"/>
              </w:rPr>
              <w:br/>
            </w:r>
            <w:r w:rsidR="00F55575" w:rsidRPr="00F55575">
              <w:rPr>
                <w:sz w:val="22"/>
                <w:szCs w:val="22"/>
                <w:lang w:val="lt-LT"/>
              </w:rPr>
              <w:t>Kritulių ir prieblandos jutiklis</w:t>
            </w:r>
          </w:p>
        </w:tc>
        <w:tc>
          <w:tcPr>
            <w:tcW w:w="2015" w:type="pct"/>
            <w:tcBorders>
              <w:top w:val="single" w:sz="4" w:space="0" w:color="auto"/>
              <w:left w:val="single" w:sz="4" w:space="0" w:color="auto"/>
              <w:bottom w:val="single" w:sz="4" w:space="0" w:color="auto"/>
              <w:right w:val="single" w:sz="4" w:space="0" w:color="auto"/>
            </w:tcBorders>
          </w:tcPr>
          <w:p w14:paraId="617EFF47" w14:textId="77777777" w:rsidR="00B75C0A" w:rsidRDefault="00B75C0A" w:rsidP="004963D9">
            <w:pPr>
              <w:rPr>
                <w:sz w:val="22"/>
                <w:szCs w:val="22"/>
                <w:lang w:val="lt-LT"/>
              </w:rPr>
            </w:pPr>
            <w:r>
              <w:rPr>
                <w:sz w:val="22"/>
                <w:szCs w:val="22"/>
                <w:lang w:val="lt-LT"/>
              </w:rPr>
              <w:t>Priekiniai r</w:t>
            </w:r>
            <w:r w:rsidRPr="00125384">
              <w:rPr>
                <w:sz w:val="22"/>
                <w:szCs w:val="22"/>
                <w:lang w:val="lt-LT"/>
              </w:rPr>
              <w:t>ūko žibintai</w:t>
            </w:r>
            <w:r w:rsidRPr="00981F14">
              <w:rPr>
                <w:sz w:val="22"/>
                <w:szCs w:val="22"/>
                <w:lang w:val="lt-LT"/>
              </w:rPr>
              <w:t>)</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125384">
              <w:rPr>
                <w:sz w:val="22"/>
                <w:szCs w:val="22"/>
                <w:lang w:val="lt-LT"/>
              </w:rPr>
              <w:t>;</w:t>
            </w:r>
          </w:p>
          <w:p w14:paraId="37AC22C2" w14:textId="77777777" w:rsidR="00B75C0A" w:rsidRDefault="00B75C0A" w:rsidP="004963D9">
            <w:pPr>
              <w:rPr>
                <w:i/>
                <w:color w:val="FF0000"/>
                <w:sz w:val="22"/>
                <w:szCs w:val="22"/>
                <w:lang w:val="lt-LT"/>
              </w:rPr>
            </w:pPr>
            <w:r w:rsidRPr="00125384">
              <w:rPr>
                <w:sz w:val="22"/>
                <w:szCs w:val="22"/>
                <w:lang w:val="lt-LT"/>
              </w:rPr>
              <w:t>LED dienos žibintai</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p>
          <w:p w14:paraId="60142128" w14:textId="216EBCE4" w:rsidR="00D16148" w:rsidRPr="00125384" w:rsidRDefault="00D16148" w:rsidP="004963D9">
            <w:pPr>
              <w:rPr>
                <w:rFonts w:eastAsia="Calibri"/>
                <w:bCs/>
                <w:kern w:val="36"/>
                <w:sz w:val="22"/>
                <w:szCs w:val="22"/>
                <w:lang w:val="lt-LT" w:eastAsia="lt-LT"/>
              </w:rPr>
            </w:pPr>
            <w:r w:rsidRPr="00F55575">
              <w:rPr>
                <w:sz w:val="22"/>
                <w:szCs w:val="22"/>
                <w:lang w:val="lt-LT"/>
              </w:rPr>
              <w:t>Kritulių ir prieblandos jutiklis</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p>
        </w:tc>
      </w:tr>
      <w:tr w:rsidR="00B75C0A" w:rsidRPr="00762ECE" w14:paraId="52091939"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2884AB4E" w14:textId="77777777" w:rsidR="00B75C0A" w:rsidRPr="001E0B40" w:rsidRDefault="00B75C0A" w:rsidP="004963D9">
            <w:pPr>
              <w:rPr>
                <w:rFonts w:eastAsia="Calibri"/>
                <w:sz w:val="22"/>
                <w:szCs w:val="22"/>
                <w:lang w:val="lt-LT"/>
              </w:rPr>
            </w:pPr>
            <w:r>
              <w:rPr>
                <w:rFonts w:eastAsia="Calibri"/>
                <w:sz w:val="22"/>
                <w:szCs w:val="22"/>
                <w:lang w:val="lt-LT"/>
              </w:rPr>
              <w:t>14.</w:t>
            </w:r>
          </w:p>
        </w:tc>
        <w:tc>
          <w:tcPr>
            <w:tcW w:w="864" w:type="pct"/>
            <w:tcBorders>
              <w:top w:val="single" w:sz="4" w:space="0" w:color="auto"/>
              <w:left w:val="single" w:sz="4" w:space="0" w:color="auto"/>
              <w:bottom w:val="single" w:sz="4" w:space="0" w:color="auto"/>
              <w:right w:val="single" w:sz="4" w:space="0" w:color="auto"/>
            </w:tcBorders>
          </w:tcPr>
          <w:p w14:paraId="04ACA030" w14:textId="77777777" w:rsidR="00B75C0A" w:rsidRPr="00125384" w:rsidRDefault="00B75C0A" w:rsidP="004963D9">
            <w:pPr>
              <w:rPr>
                <w:rFonts w:eastAsia="Calibri"/>
                <w:iCs/>
                <w:sz w:val="22"/>
                <w:szCs w:val="22"/>
                <w:lang w:val="lt-LT"/>
              </w:rPr>
            </w:pPr>
            <w:r>
              <w:rPr>
                <w:rFonts w:eastAsia="Calibri"/>
                <w:iCs/>
                <w:sz w:val="22"/>
                <w:szCs w:val="22"/>
                <w:lang w:val="lt-LT"/>
              </w:rPr>
              <w:t>Vėdinimo įranga</w:t>
            </w:r>
          </w:p>
        </w:tc>
        <w:tc>
          <w:tcPr>
            <w:tcW w:w="1840" w:type="pct"/>
            <w:tcBorders>
              <w:top w:val="single" w:sz="4" w:space="0" w:color="auto"/>
              <w:left w:val="single" w:sz="4" w:space="0" w:color="auto"/>
              <w:bottom w:val="single" w:sz="4" w:space="0" w:color="auto"/>
              <w:right w:val="single" w:sz="4" w:space="0" w:color="auto"/>
            </w:tcBorders>
          </w:tcPr>
          <w:p w14:paraId="6D8A0489" w14:textId="77777777" w:rsidR="00B75C0A" w:rsidRPr="00125384" w:rsidRDefault="00B75C0A" w:rsidP="004963D9">
            <w:pPr>
              <w:rPr>
                <w:sz w:val="22"/>
                <w:szCs w:val="22"/>
                <w:lang w:val="lt-LT"/>
              </w:rPr>
            </w:pPr>
            <w:r>
              <w:rPr>
                <w:sz w:val="22"/>
                <w:szCs w:val="22"/>
                <w:lang w:val="lt-LT"/>
              </w:rPr>
              <w:t>Turi būti</w:t>
            </w:r>
            <w:r w:rsidRPr="00125384">
              <w:rPr>
                <w:sz w:val="22"/>
                <w:szCs w:val="22"/>
                <w:lang w:val="lt-LT"/>
              </w:rPr>
              <w:t xml:space="preserve"> </w:t>
            </w:r>
            <w:r w:rsidRPr="00814021">
              <w:rPr>
                <w:sz w:val="22"/>
                <w:szCs w:val="22"/>
                <w:lang w:val="lt-LT"/>
              </w:rPr>
              <w:t xml:space="preserve">klimato kontrolės sistema. </w:t>
            </w:r>
          </w:p>
        </w:tc>
        <w:tc>
          <w:tcPr>
            <w:tcW w:w="2015" w:type="pct"/>
            <w:tcBorders>
              <w:top w:val="single" w:sz="4" w:space="0" w:color="auto"/>
              <w:left w:val="single" w:sz="4" w:space="0" w:color="auto"/>
              <w:bottom w:val="single" w:sz="4" w:space="0" w:color="auto"/>
              <w:right w:val="single" w:sz="4" w:space="0" w:color="auto"/>
            </w:tcBorders>
          </w:tcPr>
          <w:p w14:paraId="62DCF753" w14:textId="77777777" w:rsidR="00B75C0A" w:rsidRPr="00125384" w:rsidRDefault="00B75C0A" w:rsidP="004963D9">
            <w:pPr>
              <w:rPr>
                <w:rFonts w:eastAsia="Calibri"/>
                <w:bCs/>
                <w:kern w:val="36"/>
                <w:sz w:val="22"/>
                <w:szCs w:val="22"/>
                <w:lang w:val="lt-LT" w:eastAsia="lt-LT"/>
              </w:rPr>
            </w:pPr>
            <w:r>
              <w:rPr>
                <w:sz w:val="22"/>
                <w:szCs w:val="22"/>
                <w:lang w:val="lt-LT"/>
              </w:rPr>
              <w:t>K</w:t>
            </w:r>
            <w:r w:rsidRPr="00814021">
              <w:rPr>
                <w:sz w:val="22"/>
                <w:szCs w:val="22"/>
                <w:lang w:val="lt-LT"/>
              </w:rPr>
              <w:t>limato kontrolės sistema</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p>
        </w:tc>
      </w:tr>
      <w:tr w:rsidR="00B75C0A" w:rsidRPr="00762ECE" w14:paraId="2306C35F"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42197307" w14:textId="77777777" w:rsidR="00B75C0A" w:rsidRPr="001E0B40" w:rsidRDefault="00B75C0A" w:rsidP="004963D9">
            <w:pPr>
              <w:rPr>
                <w:rFonts w:eastAsia="Calibri"/>
                <w:sz w:val="22"/>
                <w:szCs w:val="22"/>
                <w:lang w:val="lt-LT"/>
              </w:rPr>
            </w:pPr>
            <w:r>
              <w:rPr>
                <w:rFonts w:eastAsia="Calibri"/>
                <w:sz w:val="22"/>
                <w:szCs w:val="22"/>
                <w:lang w:val="lt-LT"/>
              </w:rPr>
              <w:t>15.</w:t>
            </w:r>
          </w:p>
        </w:tc>
        <w:tc>
          <w:tcPr>
            <w:tcW w:w="864" w:type="pct"/>
            <w:tcBorders>
              <w:top w:val="single" w:sz="4" w:space="0" w:color="auto"/>
              <w:left w:val="single" w:sz="4" w:space="0" w:color="auto"/>
              <w:bottom w:val="single" w:sz="4" w:space="0" w:color="auto"/>
              <w:right w:val="single" w:sz="4" w:space="0" w:color="auto"/>
            </w:tcBorders>
          </w:tcPr>
          <w:p w14:paraId="655EACC8" w14:textId="77777777" w:rsidR="00B75C0A" w:rsidRPr="00125384" w:rsidRDefault="00B75C0A" w:rsidP="004963D9">
            <w:pPr>
              <w:rPr>
                <w:rFonts w:eastAsia="Calibri"/>
                <w:iCs/>
                <w:sz w:val="22"/>
                <w:szCs w:val="22"/>
                <w:lang w:val="lt-LT"/>
              </w:rPr>
            </w:pPr>
            <w:r w:rsidRPr="00125384">
              <w:rPr>
                <w:rFonts w:eastAsia="Calibri"/>
                <w:iCs/>
                <w:sz w:val="22"/>
                <w:szCs w:val="22"/>
                <w:lang w:val="lt-LT"/>
              </w:rPr>
              <w:t>Saugumo įranga</w:t>
            </w:r>
          </w:p>
        </w:tc>
        <w:tc>
          <w:tcPr>
            <w:tcW w:w="1840" w:type="pct"/>
            <w:tcBorders>
              <w:top w:val="single" w:sz="4" w:space="0" w:color="auto"/>
              <w:left w:val="single" w:sz="4" w:space="0" w:color="auto"/>
              <w:bottom w:val="single" w:sz="4" w:space="0" w:color="auto"/>
              <w:right w:val="single" w:sz="4" w:space="0" w:color="auto"/>
            </w:tcBorders>
          </w:tcPr>
          <w:p w14:paraId="7C175B4E" w14:textId="2BC2ABDC" w:rsidR="00B75C0A" w:rsidRPr="00125384" w:rsidRDefault="00B75C0A" w:rsidP="004963D9">
            <w:pPr>
              <w:rPr>
                <w:sz w:val="22"/>
                <w:szCs w:val="22"/>
                <w:lang w:val="lt-LT"/>
              </w:rPr>
            </w:pPr>
            <w:r>
              <w:rPr>
                <w:sz w:val="22"/>
                <w:szCs w:val="22"/>
                <w:lang w:val="lt-LT"/>
              </w:rPr>
              <w:t>Turi būti n</w:t>
            </w:r>
            <w:r w:rsidRPr="00125384">
              <w:rPr>
                <w:sz w:val="22"/>
                <w:szCs w:val="22"/>
                <w:lang w:val="lt-LT"/>
              </w:rPr>
              <w:t>uotoliniu būdu valdomas centrinis užraktas</w:t>
            </w:r>
            <w:r>
              <w:rPr>
                <w:sz w:val="22"/>
                <w:szCs w:val="22"/>
                <w:lang w:val="lt-LT"/>
              </w:rPr>
              <w:t>.</w:t>
            </w:r>
            <w:r w:rsidRPr="00125384">
              <w:rPr>
                <w:sz w:val="22"/>
                <w:szCs w:val="22"/>
                <w:lang w:val="lt-LT"/>
              </w:rPr>
              <w:t xml:space="preserve"> Ne mažiau kaip </w:t>
            </w:r>
            <w:r w:rsidRPr="009940CB">
              <w:rPr>
                <w:sz w:val="22"/>
                <w:szCs w:val="22"/>
                <w:lang w:val="lt-LT"/>
              </w:rPr>
              <w:t>vairuotojo</w:t>
            </w:r>
            <w:r>
              <w:rPr>
                <w:sz w:val="22"/>
                <w:szCs w:val="22"/>
                <w:lang w:val="lt-LT"/>
              </w:rPr>
              <w:t xml:space="preserve"> ir keleivio oro pagalvės bei</w:t>
            </w:r>
            <w:r w:rsidRPr="009940CB">
              <w:rPr>
                <w:sz w:val="22"/>
                <w:szCs w:val="22"/>
                <w:lang w:val="lt-LT"/>
              </w:rPr>
              <w:t xml:space="preserve"> </w:t>
            </w:r>
            <w:r>
              <w:rPr>
                <w:sz w:val="22"/>
                <w:szCs w:val="22"/>
                <w:lang w:val="lt-LT"/>
              </w:rPr>
              <w:t xml:space="preserve">vairuotojo ir </w:t>
            </w:r>
            <w:r w:rsidRPr="009940CB">
              <w:rPr>
                <w:sz w:val="22"/>
                <w:szCs w:val="22"/>
                <w:lang w:val="lt-LT"/>
              </w:rPr>
              <w:t>kelei</w:t>
            </w:r>
            <w:r>
              <w:rPr>
                <w:sz w:val="22"/>
                <w:szCs w:val="22"/>
                <w:lang w:val="lt-LT"/>
              </w:rPr>
              <w:t>vio šoninės</w:t>
            </w:r>
            <w:r w:rsidR="00D16148">
              <w:rPr>
                <w:sz w:val="22"/>
                <w:szCs w:val="22"/>
                <w:lang w:val="lt-LT"/>
              </w:rPr>
              <w:t xml:space="preserve"> </w:t>
            </w:r>
            <w:r>
              <w:rPr>
                <w:sz w:val="22"/>
                <w:szCs w:val="22"/>
                <w:lang w:val="lt-LT"/>
              </w:rPr>
              <w:t>saugos oro pagalvės</w:t>
            </w:r>
            <w:r w:rsidR="005A4758">
              <w:rPr>
                <w:sz w:val="22"/>
                <w:szCs w:val="22"/>
                <w:lang w:val="lt-LT"/>
              </w:rPr>
              <w:t>, automatinis avarinis stabdymas</w:t>
            </w:r>
            <w:r w:rsidR="00F55575">
              <w:rPr>
                <w:sz w:val="22"/>
                <w:szCs w:val="22"/>
                <w:lang w:val="lt-LT"/>
              </w:rPr>
              <w:t xml:space="preserve">. </w:t>
            </w:r>
            <w:r w:rsidR="00F55575" w:rsidRPr="00F55575">
              <w:rPr>
                <w:sz w:val="22"/>
                <w:szCs w:val="22"/>
                <w:lang w:val="lt-LT"/>
              </w:rPr>
              <w:t>Plataus matymo</w:t>
            </w:r>
            <w:r w:rsidR="00F55575">
              <w:rPr>
                <w:sz w:val="22"/>
                <w:szCs w:val="22"/>
                <w:lang w:val="lt-LT"/>
              </w:rPr>
              <w:t xml:space="preserve"> </w:t>
            </w:r>
            <w:r w:rsidR="00F55575" w:rsidRPr="00F55575">
              <w:rPr>
                <w:sz w:val="22"/>
                <w:szCs w:val="22"/>
                <w:lang w:val="lt-LT"/>
              </w:rPr>
              <w:t xml:space="preserve">kampo </w:t>
            </w:r>
            <w:r w:rsidR="00833530">
              <w:rPr>
                <w:sz w:val="22"/>
                <w:szCs w:val="22"/>
                <w:lang w:val="lt-LT"/>
              </w:rPr>
              <w:t xml:space="preserve">šildomas </w:t>
            </w:r>
            <w:r w:rsidR="00F55575" w:rsidRPr="00F55575">
              <w:rPr>
                <w:sz w:val="22"/>
                <w:szCs w:val="22"/>
                <w:lang w:val="lt-LT"/>
              </w:rPr>
              <w:t>veidrodėlis</w:t>
            </w:r>
            <w:r w:rsidR="00F55575">
              <w:rPr>
                <w:sz w:val="22"/>
                <w:szCs w:val="22"/>
                <w:lang w:val="lt-LT"/>
              </w:rPr>
              <w:t xml:space="preserve">. </w:t>
            </w:r>
            <w:r w:rsidR="00F55575" w:rsidRPr="00F55575">
              <w:rPr>
                <w:sz w:val="22"/>
                <w:szCs w:val="22"/>
                <w:lang w:val="lt-LT"/>
              </w:rPr>
              <w:lastRenderedPageBreak/>
              <w:t>Reguliuojamo aukščio</w:t>
            </w:r>
            <w:r w:rsidR="00F55575">
              <w:rPr>
                <w:sz w:val="22"/>
                <w:szCs w:val="22"/>
                <w:lang w:val="lt-LT"/>
              </w:rPr>
              <w:t xml:space="preserve"> </w:t>
            </w:r>
            <w:r w:rsidR="00F55575" w:rsidRPr="00F55575">
              <w:rPr>
                <w:sz w:val="22"/>
                <w:szCs w:val="22"/>
                <w:lang w:val="lt-LT"/>
              </w:rPr>
              <w:t>priekiniai saugos diržai</w:t>
            </w:r>
            <w:r w:rsidR="00F55575">
              <w:rPr>
                <w:sz w:val="22"/>
                <w:szCs w:val="22"/>
                <w:lang w:val="lt-LT"/>
              </w:rPr>
              <w:t>.</w:t>
            </w:r>
          </w:p>
        </w:tc>
        <w:tc>
          <w:tcPr>
            <w:tcW w:w="2015" w:type="pct"/>
            <w:tcBorders>
              <w:top w:val="single" w:sz="4" w:space="0" w:color="auto"/>
              <w:left w:val="single" w:sz="4" w:space="0" w:color="auto"/>
              <w:bottom w:val="single" w:sz="4" w:space="0" w:color="auto"/>
              <w:right w:val="single" w:sz="4" w:space="0" w:color="auto"/>
            </w:tcBorders>
          </w:tcPr>
          <w:p w14:paraId="2716B9B2" w14:textId="77777777" w:rsidR="00B75C0A" w:rsidRDefault="00B75C0A" w:rsidP="004963D9">
            <w:pPr>
              <w:rPr>
                <w:sz w:val="22"/>
                <w:szCs w:val="22"/>
                <w:lang w:val="lt-LT"/>
              </w:rPr>
            </w:pPr>
            <w:r>
              <w:rPr>
                <w:sz w:val="22"/>
                <w:szCs w:val="22"/>
                <w:lang w:val="lt-LT"/>
              </w:rPr>
              <w:lastRenderedPageBreak/>
              <w:t>N</w:t>
            </w:r>
            <w:r w:rsidRPr="00125384">
              <w:rPr>
                <w:sz w:val="22"/>
                <w:szCs w:val="22"/>
                <w:lang w:val="lt-LT"/>
              </w:rPr>
              <w:t>uotoliniu būdu valdomas centrinis užraktas</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r w:rsidRPr="00125384">
              <w:rPr>
                <w:sz w:val="22"/>
                <w:szCs w:val="22"/>
                <w:lang w:val="lt-LT"/>
              </w:rPr>
              <w:t xml:space="preserve"> </w:t>
            </w:r>
          </w:p>
          <w:p w14:paraId="2DDEACF8" w14:textId="77777777" w:rsidR="00B75C0A" w:rsidRDefault="00B75C0A" w:rsidP="004963D9">
            <w:pPr>
              <w:rPr>
                <w:sz w:val="22"/>
                <w:szCs w:val="22"/>
                <w:lang w:val="lt-LT"/>
              </w:rPr>
            </w:pPr>
            <w:r>
              <w:rPr>
                <w:sz w:val="22"/>
                <w:szCs w:val="22"/>
                <w:lang w:val="lt-LT"/>
              </w:rPr>
              <w:t>V</w:t>
            </w:r>
            <w:r w:rsidRPr="009940CB">
              <w:rPr>
                <w:sz w:val="22"/>
                <w:szCs w:val="22"/>
                <w:lang w:val="lt-LT"/>
              </w:rPr>
              <w:t>airuotojo</w:t>
            </w:r>
            <w:r>
              <w:rPr>
                <w:sz w:val="22"/>
                <w:szCs w:val="22"/>
                <w:lang w:val="lt-LT"/>
              </w:rPr>
              <w:t xml:space="preserve"> ir keleivio oro pagalvės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r w:rsidRPr="00125384">
              <w:rPr>
                <w:sz w:val="22"/>
                <w:szCs w:val="22"/>
                <w:lang w:val="lt-LT"/>
              </w:rPr>
              <w:t xml:space="preserve"> </w:t>
            </w:r>
          </w:p>
          <w:p w14:paraId="44200745" w14:textId="77777777" w:rsidR="00B75C0A" w:rsidRDefault="00B75C0A" w:rsidP="004963D9">
            <w:pPr>
              <w:rPr>
                <w:sz w:val="22"/>
                <w:szCs w:val="22"/>
                <w:lang w:val="lt-LT"/>
              </w:rPr>
            </w:pPr>
            <w:r>
              <w:rPr>
                <w:sz w:val="22"/>
                <w:szCs w:val="22"/>
                <w:lang w:val="lt-LT"/>
              </w:rPr>
              <w:t>bei</w:t>
            </w:r>
            <w:r w:rsidRPr="009940CB">
              <w:rPr>
                <w:sz w:val="22"/>
                <w:szCs w:val="22"/>
                <w:lang w:val="lt-LT"/>
              </w:rPr>
              <w:t xml:space="preserve"> </w:t>
            </w:r>
            <w:r>
              <w:rPr>
                <w:sz w:val="22"/>
                <w:szCs w:val="22"/>
                <w:lang w:val="lt-LT"/>
              </w:rPr>
              <w:t xml:space="preserve">vairuotojo ir </w:t>
            </w:r>
            <w:r w:rsidRPr="009940CB">
              <w:rPr>
                <w:sz w:val="22"/>
                <w:szCs w:val="22"/>
                <w:lang w:val="lt-LT"/>
              </w:rPr>
              <w:t>kelei</w:t>
            </w:r>
            <w:r>
              <w:rPr>
                <w:sz w:val="22"/>
                <w:szCs w:val="22"/>
                <w:lang w:val="lt-LT"/>
              </w:rPr>
              <w:t xml:space="preserve">vio šoninės saugos oro pagalvės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r w:rsidRPr="00125384">
              <w:rPr>
                <w:sz w:val="22"/>
                <w:szCs w:val="22"/>
                <w:lang w:val="lt-LT"/>
              </w:rPr>
              <w:t xml:space="preserve"> </w:t>
            </w:r>
          </w:p>
          <w:p w14:paraId="6FE07B3C" w14:textId="77777777" w:rsidR="00D16148" w:rsidRDefault="00D16148" w:rsidP="004963D9">
            <w:pPr>
              <w:rPr>
                <w:sz w:val="22"/>
                <w:szCs w:val="22"/>
                <w:lang w:val="lt-LT"/>
              </w:rPr>
            </w:pPr>
            <w:r>
              <w:rPr>
                <w:sz w:val="22"/>
                <w:szCs w:val="22"/>
                <w:lang w:val="lt-LT"/>
              </w:rPr>
              <w:lastRenderedPageBreak/>
              <w:t>Automatinis avarinis stabdymas</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p>
          <w:p w14:paraId="255B3F1A" w14:textId="77777777" w:rsidR="00D16148" w:rsidRDefault="00D16148" w:rsidP="004963D9">
            <w:pPr>
              <w:rPr>
                <w:sz w:val="22"/>
                <w:szCs w:val="22"/>
                <w:lang w:val="lt-LT"/>
              </w:rPr>
            </w:pPr>
            <w:r>
              <w:rPr>
                <w:sz w:val="22"/>
                <w:szCs w:val="22"/>
                <w:lang w:val="lt-LT"/>
              </w:rPr>
              <w:t>Plataus matymo kampo šildomas veidrodėlis</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p>
          <w:p w14:paraId="529E6EA0" w14:textId="508A3159" w:rsidR="00D16148" w:rsidRPr="00F23E9E" w:rsidRDefault="00D16148" w:rsidP="004963D9">
            <w:pPr>
              <w:rPr>
                <w:sz w:val="22"/>
                <w:szCs w:val="22"/>
                <w:lang w:val="lt-LT"/>
              </w:rPr>
            </w:pPr>
            <w:r>
              <w:rPr>
                <w:sz w:val="22"/>
                <w:szCs w:val="22"/>
                <w:lang w:val="lt-LT"/>
              </w:rPr>
              <w:t xml:space="preserve">Reguliuojamo aukščio priekiniai saugos diržai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p>
        </w:tc>
      </w:tr>
      <w:tr w:rsidR="00B75C0A" w:rsidRPr="00125384" w14:paraId="0DC663C7"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5581E5C8" w14:textId="77777777" w:rsidR="00B75C0A" w:rsidRPr="001E0B40" w:rsidRDefault="00B75C0A" w:rsidP="004963D9">
            <w:pPr>
              <w:rPr>
                <w:rFonts w:eastAsia="Calibri"/>
                <w:sz w:val="22"/>
                <w:szCs w:val="22"/>
                <w:lang w:val="lt-LT"/>
              </w:rPr>
            </w:pPr>
            <w:r>
              <w:rPr>
                <w:rFonts w:eastAsia="Calibri"/>
                <w:sz w:val="22"/>
                <w:szCs w:val="22"/>
                <w:lang w:val="lt-LT"/>
              </w:rPr>
              <w:lastRenderedPageBreak/>
              <w:t>16.</w:t>
            </w:r>
          </w:p>
        </w:tc>
        <w:tc>
          <w:tcPr>
            <w:tcW w:w="864" w:type="pct"/>
            <w:tcBorders>
              <w:top w:val="single" w:sz="4" w:space="0" w:color="auto"/>
              <w:left w:val="single" w:sz="4" w:space="0" w:color="auto"/>
              <w:bottom w:val="single" w:sz="4" w:space="0" w:color="auto"/>
              <w:right w:val="single" w:sz="4" w:space="0" w:color="auto"/>
            </w:tcBorders>
          </w:tcPr>
          <w:p w14:paraId="7359146D" w14:textId="77777777" w:rsidR="00B75C0A" w:rsidRPr="00472BFE" w:rsidRDefault="00B75C0A" w:rsidP="004963D9">
            <w:pPr>
              <w:rPr>
                <w:rFonts w:eastAsia="Calibri"/>
                <w:iCs/>
                <w:sz w:val="22"/>
                <w:szCs w:val="22"/>
                <w:lang w:val="lt-LT"/>
              </w:rPr>
            </w:pPr>
            <w:r w:rsidRPr="00472BFE">
              <w:rPr>
                <w:rFonts w:eastAsia="Calibri"/>
                <w:iCs/>
                <w:sz w:val="22"/>
                <w:szCs w:val="22"/>
                <w:lang w:val="lt-LT"/>
              </w:rPr>
              <w:t>Audio sistema</w:t>
            </w:r>
          </w:p>
        </w:tc>
        <w:tc>
          <w:tcPr>
            <w:tcW w:w="1840" w:type="pct"/>
            <w:tcBorders>
              <w:top w:val="single" w:sz="4" w:space="0" w:color="auto"/>
              <w:left w:val="single" w:sz="4" w:space="0" w:color="auto"/>
              <w:bottom w:val="single" w:sz="4" w:space="0" w:color="auto"/>
              <w:right w:val="single" w:sz="4" w:space="0" w:color="auto"/>
            </w:tcBorders>
          </w:tcPr>
          <w:p w14:paraId="3B719395" w14:textId="37F13119" w:rsidR="00B75C0A" w:rsidRPr="00472BFE" w:rsidRDefault="00B75C0A" w:rsidP="004963D9">
            <w:pPr>
              <w:rPr>
                <w:sz w:val="22"/>
                <w:szCs w:val="22"/>
                <w:lang w:val="lt-LT"/>
              </w:rPr>
            </w:pPr>
            <w:r w:rsidRPr="00472BFE">
              <w:rPr>
                <w:sz w:val="22"/>
                <w:szCs w:val="22"/>
                <w:lang w:val="lt-LT"/>
              </w:rPr>
              <w:t>Gamyklinė audio sistema. Valdymo mygtukai turi būti ir ant vairo.</w:t>
            </w:r>
          </w:p>
        </w:tc>
        <w:tc>
          <w:tcPr>
            <w:tcW w:w="2015" w:type="pct"/>
            <w:tcBorders>
              <w:top w:val="single" w:sz="4" w:space="0" w:color="auto"/>
              <w:left w:val="single" w:sz="4" w:space="0" w:color="auto"/>
              <w:bottom w:val="single" w:sz="4" w:space="0" w:color="auto"/>
              <w:right w:val="single" w:sz="4" w:space="0" w:color="auto"/>
            </w:tcBorders>
          </w:tcPr>
          <w:p w14:paraId="0F3789E2" w14:textId="77777777" w:rsidR="00B75C0A" w:rsidRDefault="00B75C0A" w:rsidP="004963D9">
            <w:pPr>
              <w:rPr>
                <w:sz w:val="22"/>
                <w:szCs w:val="22"/>
                <w:lang w:val="lt-LT"/>
              </w:rPr>
            </w:pPr>
            <w:r w:rsidRPr="00185244">
              <w:rPr>
                <w:sz w:val="22"/>
                <w:szCs w:val="22"/>
                <w:lang w:val="lt-LT"/>
              </w:rPr>
              <w:t>Gamyklinė audio sistema</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185244">
              <w:rPr>
                <w:sz w:val="22"/>
                <w:szCs w:val="22"/>
                <w:lang w:val="lt-LT"/>
              </w:rPr>
              <w:t>.</w:t>
            </w:r>
          </w:p>
          <w:p w14:paraId="60B152E7" w14:textId="77777777" w:rsidR="00B75C0A" w:rsidRPr="00472BFE" w:rsidRDefault="00B75C0A" w:rsidP="004963D9">
            <w:pPr>
              <w:rPr>
                <w:rFonts w:eastAsia="Calibri"/>
                <w:bCs/>
                <w:kern w:val="36"/>
                <w:sz w:val="22"/>
                <w:szCs w:val="22"/>
                <w:lang w:val="lt-LT" w:eastAsia="lt-LT"/>
              </w:rPr>
            </w:pPr>
            <w:r w:rsidRPr="00185244">
              <w:rPr>
                <w:sz w:val="22"/>
                <w:szCs w:val="22"/>
                <w:lang w:val="lt-LT"/>
              </w:rPr>
              <w:t>Valdymo mygtukai turi būti ir ant vairo</w:t>
            </w:r>
            <w:r>
              <w:rPr>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185244">
              <w:rPr>
                <w:sz w:val="22"/>
                <w:szCs w:val="22"/>
                <w:lang w:val="lt-LT"/>
              </w:rPr>
              <w:t>.</w:t>
            </w:r>
          </w:p>
        </w:tc>
      </w:tr>
      <w:tr w:rsidR="00B75C0A" w:rsidRPr="00762ECE" w14:paraId="0F6DB4E0"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0EEE8670" w14:textId="77777777" w:rsidR="00B75C0A" w:rsidRPr="001E0B40" w:rsidRDefault="00B75C0A" w:rsidP="004963D9">
            <w:pPr>
              <w:rPr>
                <w:rFonts w:eastAsia="Calibri"/>
                <w:sz w:val="22"/>
                <w:szCs w:val="22"/>
                <w:lang w:val="lt-LT"/>
              </w:rPr>
            </w:pPr>
            <w:r>
              <w:rPr>
                <w:rFonts w:eastAsia="Calibri"/>
                <w:sz w:val="22"/>
                <w:szCs w:val="22"/>
                <w:lang w:val="lt-LT"/>
              </w:rPr>
              <w:t>17.</w:t>
            </w:r>
          </w:p>
        </w:tc>
        <w:tc>
          <w:tcPr>
            <w:tcW w:w="864" w:type="pct"/>
            <w:tcBorders>
              <w:top w:val="single" w:sz="4" w:space="0" w:color="auto"/>
              <w:left w:val="single" w:sz="4" w:space="0" w:color="auto"/>
              <w:bottom w:val="single" w:sz="4" w:space="0" w:color="auto"/>
              <w:right w:val="single" w:sz="4" w:space="0" w:color="auto"/>
            </w:tcBorders>
          </w:tcPr>
          <w:p w14:paraId="6FA8328D" w14:textId="77777777" w:rsidR="00B75C0A" w:rsidRPr="00125384" w:rsidRDefault="00B75C0A" w:rsidP="004963D9">
            <w:pPr>
              <w:rPr>
                <w:rFonts w:eastAsia="Calibri"/>
                <w:iCs/>
                <w:sz w:val="22"/>
                <w:szCs w:val="22"/>
                <w:lang w:val="lt-LT"/>
              </w:rPr>
            </w:pPr>
            <w:r w:rsidRPr="00125384">
              <w:rPr>
                <w:rFonts w:eastAsia="Calibri"/>
                <w:iCs/>
                <w:sz w:val="22"/>
                <w:szCs w:val="22"/>
                <w:lang w:val="lt-LT"/>
              </w:rPr>
              <w:t>Laisvų rankų įranga</w:t>
            </w:r>
          </w:p>
        </w:tc>
        <w:tc>
          <w:tcPr>
            <w:tcW w:w="1840" w:type="pct"/>
            <w:tcBorders>
              <w:top w:val="single" w:sz="4" w:space="0" w:color="auto"/>
              <w:left w:val="single" w:sz="4" w:space="0" w:color="auto"/>
              <w:bottom w:val="single" w:sz="4" w:space="0" w:color="auto"/>
              <w:right w:val="single" w:sz="4" w:space="0" w:color="auto"/>
            </w:tcBorders>
          </w:tcPr>
          <w:p w14:paraId="22A85073" w14:textId="080BD387" w:rsidR="00B75C0A" w:rsidRPr="00125384" w:rsidRDefault="00FB5758" w:rsidP="004963D9">
            <w:pPr>
              <w:rPr>
                <w:sz w:val="22"/>
                <w:szCs w:val="22"/>
                <w:lang w:val="lt-LT"/>
              </w:rPr>
            </w:pPr>
            <w:r>
              <w:rPr>
                <w:sz w:val="22"/>
                <w:szCs w:val="22"/>
                <w:lang w:val="lt-LT"/>
              </w:rPr>
              <w:t xml:space="preserve">Multimedija su ne mažesniu nei </w:t>
            </w:r>
            <w:r w:rsidR="00473C16">
              <w:rPr>
                <w:sz w:val="22"/>
                <w:szCs w:val="22"/>
                <w:lang w:val="en-US"/>
              </w:rPr>
              <w:t>10</w:t>
            </w:r>
            <w:r w:rsidR="00473C16">
              <w:rPr>
                <w:sz w:val="22"/>
                <w:szCs w:val="22"/>
                <w:lang w:val="lt-LT"/>
              </w:rPr>
              <w:t xml:space="preserve"> </w:t>
            </w:r>
            <w:r>
              <w:rPr>
                <w:sz w:val="22"/>
                <w:szCs w:val="22"/>
                <w:lang w:val="lt-LT"/>
              </w:rPr>
              <w:t xml:space="preserve">colių ekranu, Connectivity funkcija, radijo grotuvu. Galimybė naudotis AndroidAuto bei Apple CarPlay bevieliu ryšiu arba USB-C. </w:t>
            </w:r>
            <w:r w:rsidR="00B75C0A" w:rsidRPr="00125384">
              <w:rPr>
                <w:sz w:val="22"/>
                <w:szCs w:val="22"/>
                <w:lang w:val="lt-LT"/>
              </w:rPr>
              <w:t>Bluetooth laisvų rankų telefono įranga</w:t>
            </w:r>
            <w:r>
              <w:rPr>
                <w:sz w:val="22"/>
                <w:szCs w:val="22"/>
                <w:lang w:val="lt-LT"/>
              </w:rPr>
              <w:t>.</w:t>
            </w:r>
          </w:p>
        </w:tc>
        <w:tc>
          <w:tcPr>
            <w:tcW w:w="2015" w:type="pct"/>
            <w:tcBorders>
              <w:top w:val="single" w:sz="4" w:space="0" w:color="auto"/>
              <w:left w:val="single" w:sz="4" w:space="0" w:color="auto"/>
              <w:bottom w:val="single" w:sz="4" w:space="0" w:color="auto"/>
              <w:right w:val="single" w:sz="4" w:space="0" w:color="auto"/>
            </w:tcBorders>
          </w:tcPr>
          <w:p w14:paraId="39F5C63B" w14:textId="39254821" w:rsidR="00072C2A" w:rsidRDefault="00072C2A" w:rsidP="004963D9">
            <w:pPr>
              <w:rPr>
                <w:sz w:val="22"/>
                <w:szCs w:val="22"/>
                <w:lang w:val="lt-LT"/>
              </w:rPr>
            </w:pPr>
            <w:r>
              <w:rPr>
                <w:sz w:val="22"/>
                <w:szCs w:val="22"/>
                <w:lang w:val="lt-LT"/>
              </w:rPr>
              <w:t xml:space="preserve">Multimedija su </w:t>
            </w:r>
            <w:r w:rsidRPr="00762FA6">
              <w:rPr>
                <w:bCs/>
                <w:sz w:val="22"/>
                <w:szCs w:val="22"/>
                <w:u w:val="single"/>
                <w:lang w:val="lt-LT"/>
              </w:rPr>
              <w:t>(</w:t>
            </w:r>
            <w:r w:rsidRPr="00762FA6">
              <w:rPr>
                <w:bCs/>
                <w:i/>
                <w:color w:val="FF0000"/>
                <w:sz w:val="22"/>
                <w:szCs w:val="22"/>
                <w:u w:val="single"/>
                <w:lang w:val="lt-LT"/>
              </w:rPr>
              <w:t>įrašyti</w:t>
            </w:r>
            <w:r w:rsidRPr="00762FA6">
              <w:rPr>
                <w:bCs/>
                <w:sz w:val="22"/>
                <w:szCs w:val="22"/>
                <w:u w:val="single"/>
                <w:lang w:val="lt-LT"/>
              </w:rPr>
              <w:t>)</w:t>
            </w:r>
            <w:r>
              <w:rPr>
                <w:bCs/>
                <w:sz w:val="22"/>
                <w:szCs w:val="22"/>
                <w:lang w:val="lt-LT"/>
              </w:rPr>
              <w:t xml:space="preserve"> </w:t>
            </w:r>
            <w:r>
              <w:rPr>
                <w:sz w:val="22"/>
                <w:szCs w:val="22"/>
                <w:lang w:val="lt-LT"/>
              </w:rPr>
              <w:t>colių ekranu.</w:t>
            </w:r>
          </w:p>
          <w:p w14:paraId="664CE66A" w14:textId="1998E9C6" w:rsidR="00072C2A" w:rsidRDefault="00072C2A" w:rsidP="004963D9">
            <w:pPr>
              <w:rPr>
                <w:sz w:val="22"/>
                <w:szCs w:val="22"/>
                <w:lang w:val="lt-LT"/>
              </w:rPr>
            </w:pPr>
            <w:r>
              <w:rPr>
                <w:sz w:val="22"/>
                <w:szCs w:val="22"/>
                <w:lang w:val="lt-LT"/>
              </w:rPr>
              <w:t xml:space="preserve">Radijo grotuvas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p>
          <w:p w14:paraId="44953D11" w14:textId="77777777" w:rsidR="00072C2A" w:rsidRDefault="00072C2A" w:rsidP="004963D9">
            <w:pPr>
              <w:rPr>
                <w:sz w:val="22"/>
                <w:szCs w:val="22"/>
                <w:lang w:val="lt-LT"/>
              </w:rPr>
            </w:pPr>
            <w:r>
              <w:rPr>
                <w:sz w:val="22"/>
                <w:szCs w:val="22"/>
                <w:lang w:val="lt-LT"/>
              </w:rPr>
              <w:t>Connectivity funkcija</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p>
          <w:p w14:paraId="2E22FDC2" w14:textId="49DF8C10" w:rsidR="00B75C0A" w:rsidRPr="00125384" w:rsidRDefault="00072C2A" w:rsidP="004963D9">
            <w:pPr>
              <w:rPr>
                <w:rFonts w:eastAsia="Calibri"/>
                <w:bCs/>
                <w:kern w:val="36"/>
                <w:sz w:val="22"/>
                <w:szCs w:val="22"/>
                <w:lang w:val="lt-LT" w:eastAsia="lt-LT"/>
              </w:rPr>
            </w:pPr>
            <w:r>
              <w:rPr>
                <w:sz w:val="22"/>
                <w:szCs w:val="22"/>
                <w:lang w:val="lt-LT"/>
              </w:rPr>
              <w:t>Galimybė naudotis AndroidAuto bei Apple CarPlay bevieliu ryšiu arba USB-C</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rPr>
              <w:t>.</w:t>
            </w:r>
            <w:r>
              <w:rPr>
                <w:sz w:val="22"/>
                <w:szCs w:val="22"/>
                <w:lang w:val="lt-LT"/>
              </w:rPr>
              <w:br/>
            </w:r>
            <w:r w:rsidR="00B75C0A" w:rsidRPr="00125384">
              <w:rPr>
                <w:sz w:val="22"/>
                <w:szCs w:val="22"/>
                <w:lang w:val="lt-LT"/>
              </w:rPr>
              <w:t>Bluetooth laisvų rankų telefono įranga</w:t>
            </w:r>
            <w:r w:rsidR="00B75C0A">
              <w:rPr>
                <w:sz w:val="22"/>
                <w:szCs w:val="22"/>
                <w:lang w:val="lt-LT"/>
              </w:rPr>
              <w:t xml:space="preserve"> </w:t>
            </w:r>
            <w:r w:rsidR="00B75C0A" w:rsidRPr="00D13708">
              <w:rPr>
                <w:i/>
                <w:color w:val="FF0000"/>
                <w:sz w:val="22"/>
                <w:szCs w:val="22"/>
                <w:lang w:val="lt-LT"/>
              </w:rPr>
              <w:t>yra</w:t>
            </w:r>
            <w:r w:rsidR="00B75C0A">
              <w:rPr>
                <w:i/>
                <w:color w:val="FF0000"/>
                <w:sz w:val="22"/>
                <w:szCs w:val="22"/>
                <w:lang w:val="lt-LT"/>
              </w:rPr>
              <w:t xml:space="preserve"> </w:t>
            </w:r>
            <w:r w:rsidR="00B75C0A" w:rsidRPr="00D13708">
              <w:rPr>
                <w:i/>
                <w:color w:val="FF0000"/>
                <w:sz w:val="22"/>
                <w:szCs w:val="22"/>
                <w:lang w:val="lt-LT"/>
              </w:rPr>
              <w:t>/</w:t>
            </w:r>
            <w:r w:rsidR="00B75C0A">
              <w:rPr>
                <w:i/>
                <w:color w:val="FF0000"/>
                <w:sz w:val="22"/>
                <w:szCs w:val="22"/>
                <w:lang w:val="lt-LT"/>
              </w:rPr>
              <w:t xml:space="preserve"> </w:t>
            </w:r>
            <w:r w:rsidR="00B75C0A" w:rsidRPr="00D13708">
              <w:rPr>
                <w:i/>
                <w:color w:val="FF0000"/>
                <w:sz w:val="22"/>
                <w:szCs w:val="22"/>
                <w:lang w:val="lt-LT"/>
              </w:rPr>
              <w:t>nėra</w:t>
            </w:r>
            <w:r w:rsidR="00B75C0A" w:rsidRPr="00D13708">
              <w:rPr>
                <w:color w:val="FF0000"/>
                <w:sz w:val="22"/>
                <w:szCs w:val="22"/>
                <w:lang w:val="lt-LT"/>
              </w:rPr>
              <w:t xml:space="preserve"> </w:t>
            </w:r>
            <w:r w:rsidR="00B75C0A" w:rsidRPr="00D13708">
              <w:rPr>
                <w:i/>
                <w:color w:val="FF0000"/>
                <w:sz w:val="22"/>
                <w:szCs w:val="22"/>
                <w:highlight w:val="lightGray"/>
                <w:lang w:val="lt-LT"/>
              </w:rPr>
              <w:t>(nereikalingą išbraukti)</w:t>
            </w:r>
            <w:r w:rsidR="00B75C0A">
              <w:rPr>
                <w:sz w:val="22"/>
                <w:szCs w:val="22"/>
                <w:lang w:val="lt-LT"/>
              </w:rPr>
              <w:t>.</w:t>
            </w:r>
          </w:p>
        </w:tc>
      </w:tr>
      <w:tr w:rsidR="00B75C0A" w:rsidRPr="00762ECE" w14:paraId="67C8C2A7"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7EC0AE18" w14:textId="77777777" w:rsidR="00B75C0A" w:rsidRPr="001E0B40" w:rsidRDefault="00B75C0A" w:rsidP="004963D9">
            <w:pPr>
              <w:rPr>
                <w:rFonts w:eastAsia="Calibri"/>
                <w:sz w:val="22"/>
                <w:szCs w:val="22"/>
                <w:lang w:val="lt-LT"/>
              </w:rPr>
            </w:pPr>
            <w:r>
              <w:rPr>
                <w:rFonts w:eastAsia="Calibri"/>
                <w:sz w:val="22"/>
                <w:szCs w:val="22"/>
                <w:lang w:val="lt-LT"/>
              </w:rPr>
              <w:t>18.</w:t>
            </w:r>
          </w:p>
        </w:tc>
        <w:tc>
          <w:tcPr>
            <w:tcW w:w="864" w:type="pct"/>
            <w:tcBorders>
              <w:top w:val="single" w:sz="4" w:space="0" w:color="auto"/>
              <w:left w:val="single" w:sz="4" w:space="0" w:color="auto"/>
              <w:bottom w:val="single" w:sz="4" w:space="0" w:color="auto"/>
              <w:right w:val="single" w:sz="4" w:space="0" w:color="auto"/>
            </w:tcBorders>
          </w:tcPr>
          <w:p w14:paraId="40E3BBD1" w14:textId="77777777" w:rsidR="00B75C0A" w:rsidRPr="00F23E9E" w:rsidRDefault="00B75C0A" w:rsidP="004963D9">
            <w:pPr>
              <w:rPr>
                <w:rFonts w:eastAsia="Calibri"/>
                <w:iCs/>
                <w:sz w:val="22"/>
                <w:szCs w:val="22"/>
                <w:lang w:val="lt-LT"/>
              </w:rPr>
            </w:pPr>
            <w:r w:rsidRPr="00F23E9E">
              <w:rPr>
                <w:rFonts w:eastAsia="Calibri"/>
                <w:iCs/>
                <w:sz w:val="22"/>
                <w:szCs w:val="22"/>
                <w:lang w:val="lt-LT"/>
              </w:rPr>
              <w:t>Garantija</w:t>
            </w:r>
          </w:p>
        </w:tc>
        <w:tc>
          <w:tcPr>
            <w:tcW w:w="1840" w:type="pct"/>
            <w:tcBorders>
              <w:top w:val="single" w:sz="4" w:space="0" w:color="auto"/>
              <w:left w:val="single" w:sz="4" w:space="0" w:color="auto"/>
              <w:bottom w:val="single" w:sz="4" w:space="0" w:color="auto"/>
              <w:right w:val="single" w:sz="4" w:space="0" w:color="auto"/>
            </w:tcBorders>
          </w:tcPr>
          <w:p w14:paraId="7BA90662" w14:textId="77777777" w:rsidR="00B75C0A" w:rsidRPr="00F23E9E" w:rsidRDefault="00B75C0A" w:rsidP="004963D9">
            <w:pPr>
              <w:rPr>
                <w:sz w:val="22"/>
                <w:szCs w:val="22"/>
                <w:lang w:val="lt-LT"/>
              </w:rPr>
            </w:pPr>
            <w:r w:rsidRPr="00F23E9E">
              <w:rPr>
                <w:sz w:val="22"/>
                <w:szCs w:val="22"/>
                <w:lang w:val="lt-LT"/>
              </w:rPr>
              <w:t xml:space="preserve">Automobiliui turi būti suteikta ne trumpesnė kaip 48 mėnesiai nuo perdavimo - priėmimo akto pasirašymo arba ne mažiau </w:t>
            </w:r>
            <w:r w:rsidRPr="00F23E9E">
              <w:rPr>
                <w:sz w:val="22"/>
                <w:szCs w:val="22"/>
                <w:lang w:val="lt-LT"/>
              </w:rPr>
              <w:br/>
              <w:t xml:space="preserve">120 000 km ridos garantija. </w:t>
            </w:r>
          </w:p>
        </w:tc>
        <w:tc>
          <w:tcPr>
            <w:tcW w:w="2015" w:type="pct"/>
            <w:tcBorders>
              <w:top w:val="single" w:sz="4" w:space="0" w:color="auto"/>
              <w:left w:val="single" w:sz="4" w:space="0" w:color="auto"/>
              <w:bottom w:val="single" w:sz="4" w:space="0" w:color="auto"/>
              <w:right w:val="single" w:sz="4" w:space="0" w:color="auto"/>
            </w:tcBorders>
          </w:tcPr>
          <w:p w14:paraId="1E66C60E" w14:textId="77777777" w:rsidR="00B75C0A" w:rsidRPr="00F23E9E" w:rsidRDefault="00B75C0A" w:rsidP="004963D9">
            <w:pPr>
              <w:rPr>
                <w:rFonts w:eastAsia="Calibri"/>
                <w:bCs/>
                <w:kern w:val="36"/>
                <w:sz w:val="22"/>
                <w:szCs w:val="22"/>
                <w:lang w:val="lt-LT" w:eastAsia="lt-LT"/>
              </w:rPr>
            </w:pPr>
            <w:r w:rsidRPr="00F23E9E">
              <w:rPr>
                <w:color w:val="000000" w:themeColor="text1"/>
                <w:sz w:val="22"/>
                <w:szCs w:val="22"/>
                <w:lang w:val="lt-LT"/>
              </w:rPr>
              <w:t xml:space="preserve">Automobiliui suteikiama </w:t>
            </w:r>
            <w:r w:rsidRPr="00F23E9E">
              <w:rPr>
                <w:bCs/>
                <w:sz w:val="22"/>
                <w:szCs w:val="22"/>
                <w:u w:val="single"/>
                <w:lang w:val="lt-LT"/>
              </w:rPr>
              <w:t>(</w:t>
            </w:r>
            <w:r w:rsidRPr="00F23E9E">
              <w:rPr>
                <w:bCs/>
                <w:i/>
                <w:color w:val="FF0000"/>
                <w:sz w:val="22"/>
                <w:szCs w:val="22"/>
                <w:u w:val="single"/>
                <w:lang w:val="lt-LT"/>
              </w:rPr>
              <w:t>įrašyti</w:t>
            </w:r>
            <w:r w:rsidRPr="00F23E9E">
              <w:rPr>
                <w:bCs/>
                <w:sz w:val="22"/>
                <w:szCs w:val="22"/>
                <w:u w:val="single"/>
                <w:lang w:val="lt-LT"/>
              </w:rPr>
              <w:t>)</w:t>
            </w:r>
            <w:r w:rsidRPr="00F23E9E">
              <w:rPr>
                <w:color w:val="000000"/>
                <w:sz w:val="22"/>
                <w:szCs w:val="22"/>
                <w:lang w:val="lt-LT"/>
              </w:rPr>
              <w:t xml:space="preserve"> mėnesių /</w:t>
            </w:r>
            <w:r w:rsidRPr="00F23E9E">
              <w:rPr>
                <w:color w:val="000000" w:themeColor="text1"/>
                <w:sz w:val="22"/>
                <w:szCs w:val="22"/>
                <w:lang w:val="lt-LT"/>
              </w:rPr>
              <w:t xml:space="preserve"> </w:t>
            </w:r>
            <w:r w:rsidRPr="00F23E9E">
              <w:rPr>
                <w:bCs/>
                <w:sz w:val="22"/>
                <w:szCs w:val="22"/>
                <w:u w:val="single"/>
                <w:lang w:val="lt-LT"/>
              </w:rPr>
              <w:t>(</w:t>
            </w:r>
            <w:r w:rsidRPr="00F23E9E">
              <w:rPr>
                <w:bCs/>
                <w:i/>
                <w:color w:val="FF0000"/>
                <w:sz w:val="22"/>
                <w:szCs w:val="22"/>
                <w:u w:val="single"/>
                <w:lang w:val="lt-LT"/>
              </w:rPr>
              <w:t>įrašyti</w:t>
            </w:r>
            <w:r w:rsidRPr="00F23E9E">
              <w:rPr>
                <w:bCs/>
                <w:sz w:val="22"/>
                <w:szCs w:val="22"/>
                <w:u w:val="single"/>
                <w:lang w:val="lt-LT"/>
              </w:rPr>
              <w:t>)</w:t>
            </w:r>
            <w:r w:rsidRPr="00F23E9E">
              <w:rPr>
                <w:color w:val="000000" w:themeColor="text1"/>
                <w:sz w:val="22"/>
                <w:szCs w:val="22"/>
                <w:lang w:val="lt-LT"/>
              </w:rPr>
              <w:t xml:space="preserve"> kilometrų ridos garantija</w:t>
            </w:r>
          </w:p>
        </w:tc>
      </w:tr>
      <w:tr w:rsidR="00B75C0A" w:rsidRPr="00762ECE" w14:paraId="0628F5D0" w14:textId="77777777" w:rsidTr="004963D9">
        <w:trPr>
          <w:trHeight w:val="216"/>
        </w:trPr>
        <w:tc>
          <w:tcPr>
            <w:tcW w:w="280" w:type="pct"/>
            <w:tcBorders>
              <w:top w:val="single" w:sz="4" w:space="0" w:color="auto"/>
              <w:left w:val="single" w:sz="4" w:space="0" w:color="auto"/>
              <w:bottom w:val="single" w:sz="4" w:space="0" w:color="auto"/>
              <w:right w:val="single" w:sz="4" w:space="0" w:color="auto"/>
            </w:tcBorders>
          </w:tcPr>
          <w:p w14:paraId="1BE06A05" w14:textId="77777777" w:rsidR="00B75C0A" w:rsidRPr="001E0B40" w:rsidRDefault="00B75C0A" w:rsidP="004963D9">
            <w:pPr>
              <w:rPr>
                <w:rFonts w:eastAsia="Calibri"/>
                <w:sz w:val="22"/>
                <w:szCs w:val="22"/>
                <w:lang w:val="lt-LT"/>
              </w:rPr>
            </w:pPr>
            <w:r>
              <w:rPr>
                <w:rFonts w:eastAsia="Calibri"/>
                <w:sz w:val="22"/>
                <w:szCs w:val="22"/>
                <w:lang w:val="lt-LT"/>
              </w:rPr>
              <w:t>19.</w:t>
            </w:r>
          </w:p>
        </w:tc>
        <w:tc>
          <w:tcPr>
            <w:tcW w:w="864" w:type="pct"/>
            <w:tcBorders>
              <w:top w:val="single" w:sz="4" w:space="0" w:color="auto"/>
              <w:left w:val="single" w:sz="4" w:space="0" w:color="auto"/>
              <w:bottom w:val="single" w:sz="4" w:space="0" w:color="auto"/>
              <w:right w:val="single" w:sz="4" w:space="0" w:color="auto"/>
            </w:tcBorders>
          </w:tcPr>
          <w:p w14:paraId="0B500422" w14:textId="77777777" w:rsidR="00B75C0A" w:rsidRPr="00125384" w:rsidRDefault="00B75C0A" w:rsidP="004963D9">
            <w:pPr>
              <w:rPr>
                <w:rFonts w:eastAsia="Calibri"/>
                <w:iCs/>
                <w:sz w:val="22"/>
                <w:szCs w:val="22"/>
                <w:lang w:val="lt-LT"/>
              </w:rPr>
            </w:pPr>
            <w:r w:rsidRPr="00125384">
              <w:rPr>
                <w:rFonts w:eastAsia="Calibri"/>
                <w:iCs/>
                <w:sz w:val="22"/>
                <w:szCs w:val="22"/>
                <w:lang w:val="lt-LT"/>
              </w:rPr>
              <w:t>Papildoma įranga</w:t>
            </w:r>
          </w:p>
        </w:tc>
        <w:tc>
          <w:tcPr>
            <w:tcW w:w="1840" w:type="pct"/>
            <w:tcBorders>
              <w:top w:val="single" w:sz="4" w:space="0" w:color="auto"/>
              <w:left w:val="single" w:sz="4" w:space="0" w:color="auto"/>
              <w:bottom w:val="single" w:sz="4" w:space="0" w:color="auto"/>
              <w:right w:val="single" w:sz="4" w:space="0" w:color="auto"/>
            </w:tcBorders>
          </w:tcPr>
          <w:p w14:paraId="17BB3650" w14:textId="77777777" w:rsidR="00B75C0A" w:rsidRDefault="00B75C0A" w:rsidP="004963D9">
            <w:pPr>
              <w:rPr>
                <w:sz w:val="22"/>
                <w:szCs w:val="22"/>
                <w:lang w:val="lt-LT" w:eastAsia="lt-LT"/>
              </w:rPr>
            </w:pPr>
            <w:r>
              <w:rPr>
                <w:sz w:val="22"/>
                <w:szCs w:val="22"/>
                <w:lang w:val="lt-LT" w:eastAsia="lt-LT"/>
              </w:rPr>
              <w:t>Automobilyje turi būti papildoma įranga:</w:t>
            </w:r>
          </w:p>
          <w:p w14:paraId="041F6A1E" w14:textId="442A83BE" w:rsidR="00B75C0A" w:rsidRDefault="00B75C0A" w:rsidP="004963D9">
            <w:pPr>
              <w:rPr>
                <w:color w:val="FF0000"/>
                <w:sz w:val="22"/>
                <w:szCs w:val="22"/>
                <w:lang w:val="lt-LT" w:eastAsia="lt-LT"/>
              </w:rPr>
            </w:pPr>
            <w:r w:rsidRPr="00DE5104">
              <w:rPr>
                <w:sz w:val="22"/>
                <w:szCs w:val="22"/>
                <w:lang w:val="lt-LT" w:eastAsia="lt-LT"/>
              </w:rPr>
              <w:t>Pastovaus greičio palaikymo sistema</w:t>
            </w:r>
            <w:r>
              <w:rPr>
                <w:sz w:val="22"/>
                <w:szCs w:val="22"/>
                <w:lang w:val="lt-LT" w:eastAsia="lt-LT"/>
              </w:rPr>
              <w:t xml:space="preserve">. </w:t>
            </w:r>
            <w:r w:rsidR="00235C8F">
              <w:rPr>
                <w:sz w:val="22"/>
                <w:szCs w:val="22"/>
                <w:lang w:val="lt-LT" w:eastAsia="lt-LT"/>
              </w:rPr>
              <w:t xml:space="preserve"> Parkavimo atstumo jutikliai priekyje ir gale.</w:t>
            </w:r>
            <w:r w:rsidRPr="00DE5104">
              <w:rPr>
                <w:sz w:val="22"/>
                <w:szCs w:val="22"/>
                <w:lang w:val="lt-LT" w:eastAsia="lt-LT"/>
              </w:rPr>
              <w:t xml:space="preserve"> </w:t>
            </w:r>
            <w:r>
              <w:rPr>
                <w:sz w:val="22"/>
                <w:szCs w:val="22"/>
                <w:lang w:val="lt-LT" w:eastAsia="lt-LT"/>
              </w:rPr>
              <w:t>G</w:t>
            </w:r>
            <w:r w:rsidRPr="0054281B">
              <w:rPr>
                <w:sz w:val="22"/>
                <w:szCs w:val="22"/>
                <w:lang w:val="lt-LT" w:eastAsia="lt-LT"/>
              </w:rPr>
              <w:t xml:space="preserve">alinio vaizdo kamera. </w:t>
            </w:r>
          </w:p>
          <w:p w14:paraId="7F9350FC" w14:textId="4AB20D9A" w:rsidR="00B75C0A" w:rsidRDefault="00B75C0A" w:rsidP="004963D9">
            <w:pPr>
              <w:rPr>
                <w:sz w:val="22"/>
                <w:szCs w:val="22"/>
                <w:lang w:val="lt-LT" w:eastAsia="lt-LT"/>
              </w:rPr>
            </w:pPr>
            <w:r w:rsidRPr="00F35ECD">
              <w:rPr>
                <w:sz w:val="22"/>
                <w:szCs w:val="22"/>
                <w:lang w:val="lt-LT" w:eastAsia="lt-LT"/>
              </w:rPr>
              <w:t xml:space="preserve">12 V lizdas </w:t>
            </w:r>
            <w:r>
              <w:rPr>
                <w:sz w:val="22"/>
                <w:szCs w:val="22"/>
                <w:lang w:val="lt-LT" w:eastAsia="lt-LT"/>
              </w:rPr>
              <w:t>ir USB</w:t>
            </w:r>
            <w:r w:rsidR="00235C8F">
              <w:rPr>
                <w:sz w:val="22"/>
                <w:szCs w:val="22"/>
                <w:lang w:val="lt-LT" w:eastAsia="lt-LT"/>
              </w:rPr>
              <w:t>-C</w:t>
            </w:r>
            <w:r>
              <w:rPr>
                <w:sz w:val="22"/>
                <w:szCs w:val="22"/>
                <w:lang w:val="lt-LT" w:eastAsia="lt-LT"/>
              </w:rPr>
              <w:t xml:space="preserve"> lizdas prietaisų skydelyje. </w:t>
            </w:r>
            <w:r w:rsidR="00235C8F">
              <w:rPr>
                <w:sz w:val="22"/>
                <w:szCs w:val="22"/>
                <w:lang w:val="lt-LT" w:eastAsia="lt-LT"/>
              </w:rPr>
              <w:t xml:space="preserve">Bekontaktis mobilaus telefono krovimas. </w:t>
            </w:r>
            <w:r>
              <w:rPr>
                <w:sz w:val="22"/>
                <w:szCs w:val="22"/>
                <w:lang w:val="lt-LT" w:eastAsia="lt-LT"/>
              </w:rPr>
              <w:t>Puodelio laikikliai. Ištraukiamas arba atlenkiamas stalelis.</w:t>
            </w:r>
            <w:r w:rsidRPr="00F35ECD">
              <w:rPr>
                <w:sz w:val="22"/>
                <w:szCs w:val="22"/>
                <w:lang w:val="lt-LT" w:eastAsia="lt-LT"/>
              </w:rPr>
              <w:t xml:space="preserve"> </w:t>
            </w:r>
            <w:r>
              <w:rPr>
                <w:sz w:val="22"/>
                <w:szCs w:val="22"/>
                <w:lang w:val="lt-LT" w:eastAsia="lt-LT"/>
              </w:rPr>
              <w:t>Elektra valdomi langai. Guminė kabinos grindų danga. Kabinos apšvietimas. U</w:t>
            </w:r>
            <w:r w:rsidRPr="00814021">
              <w:rPr>
                <w:sz w:val="22"/>
                <w:szCs w:val="22"/>
                <w:lang w:val="lt-LT" w:eastAsia="lt-LT"/>
              </w:rPr>
              <w:t xml:space="preserve">ždaromos dėtuvės </w:t>
            </w:r>
            <w:r>
              <w:rPr>
                <w:sz w:val="22"/>
                <w:szCs w:val="22"/>
                <w:lang w:val="lt-LT" w:eastAsia="lt-LT"/>
              </w:rPr>
              <w:t>prietaisų skydelyje. Daiktadėžės virš vairuotojo ir keleivių.</w:t>
            </w:r>
            <w:r w:rsidR="005B3992">
              <w:rPr>
                <w:sz w:val="22"/>
                <w:szCs w:val="22"/>
                <w:lang w:val="lt-LT" w:eastAsia="lt-LT"/>
              </w:rPr>
              <w:t xml:space="preserve"> </w:t>
            </w:r>
            <w:r w:rsidRPr="00125384">
              <w:rPr>
                <w:sz w:val="22"/>
                <w:szCs w:val="22"/>
                <w:lang w:val="lt-LT" w:eastAsia="lt-LT"/>
              </w:rPr>
              <w:t>Vaistinėlė</w:t>
            </w:r>
            <w:r>
              <w:rPr>
                <w:sz w:val="22"/>
                <w:szCs w:val="22"/>
                <w:lang w:val="lt-LT" w:eastAsia="lt-LT"/>
              </w:rPr>
              <w:t>.</w:t>
            </w:r>
            <w:r w:rsidRPr="00125384">
              <w:rPr>
                <w:sz w:val="22"/>
                <w:szCs w:val="22"/>
                <w:lang w:val="lt-LT" w:eastAsia="lt-LT"/>
              </w:rPr>
              <w:t xml:space="preserve"> </w:t>
            </w:r>
            <w:r>
              <w:rPr>
                <w:sz w:val="22"/>
                <w:szCs w:val="22"/>
                <w:lang w:val="lt-LT" w:eastAsia="lt-LT"/>
              </w:rPr>
              <w:t>A</w:t>
            </w:r>
            <w:r w:rsidRPr="00125384">
              <w:rPr>
                <w:sz w:val="22"/>
                <w:szCs w:val="22"/>
                <w:lang w:val="lt-LT" w:eastAsia="lt-LT"/>
              </w:rPr>
              <w:t>varinio sustojimo ženklas</w:t>
            </w:r>
            <w:r>
              <w:rPr>
                <w:sz w:val="22"/>
                <w:szCs w:val="22"/>
                <w:lang w:val="lt-LT" w:eastAsia="lt-LT"/>
              </w:rPr>
              <w:t>.</w:t>
            </w:r>
            <w:r w:rsidRPr="00125384">
              <w:rPr>
                <w:sz w:val="22"/>
                <w:szCs w:val="22"/>
                <w:lang w:val="lt-LT" w:eastAsia="lt-LT"/>
              </w:rPr>
              <w:t xml:space="preserve"> </w:t>
            </w:r>
            <w:r>
              <w:rPr>
                <w:sz w:val="22"/>
                <w:szCs w:val="22"/>
                <w:lang w:val="lt-LT" w:eastAsia="lt-LT"/>
              </w:rPr>
              <w:t>D</w:t>
            </w:r>
            <w:r w:rsidRPr="00125384">
              <w:rPr>
                <w:sz w:val="22"/>
                <w:szCs w:val="22"/>
                <w:lang w:val="lt-LT" w:eastAsia="lt-LT"/>
              </w:rPr>
              <w:t xml:space="preserve">omkratas; </w:t>
            </w:r>
            <w:r>
              <w:rPr>
                <w:sz w:val="22"/>
                <w:szCs w:val="22"/>
                <w:lang w:val="lt-LT" w:eastAsia="lt-LT"/>
              </w:rPr>
              <w:t>G</w:t>
            </w:r>
            <w:r w:rsidRPr="00125384">
              <w:rPr>
                <w:sz w:val="22"/>
                <w:szCs w:val="22"/>
                <w:lang w:val="lt-LT" w:eastAsia="lt-LT"/>
              </w:rPr>
              <w:t>esintuvas</w:t>
            </w:r>
            <w:r>
              <w:rPr>
                <w:sz w:val="22"/>
                <w:szCs w:val="22"/>
                <w:lang w:val="lt-LT" w:eastAsia="lt-LT"/>
              </w:rPr>
              <w:t>.</w:t>
            </w:r>
            <w:r w:rsidRPr="00125384">
              <w:rPr>
                <w:sz w:val="22"/>
                <w:szCs w:val="22"/>
                <w:lang w:val="lt-LT" w:eastAsia="lt-LT"/>
              </w:rPr>
              <w:t xml:space="preserve"> </w:t>
            </w:r>
            <w:r>
              <w:rPr>
                <w:sz w:val="22"/>
                <w:szCs w:val="22"/>
                <w:lang w:val="lt-LT" w:eastAsia="lt-LT"/>
              </w:rPr>
              <w:t>R</w:t>
            </w:r>
            <w:r w:rsidRPr="00125384">
              <w:rPr>
                <w:sz w:val="22"/>
                <w:szCs w:val="22"/>
                <w:lang w:val="lt-LT" w:eastAsia="lt-LT"/>
              </w:rPr>
              <w:t>aktas varžtams atsukti</w:t>
            </w:r>
            <w:r>
              <w:rPr>
                <w:sz w:val="22"/>
                <w:szCs w:val="22"/>
                <w:lang w:val="lt-LT" w:eastAsia="lt-LT"/>
              </w:rPr>
              <w:t>.</w:t>
            </w:r>
            <w:r w:rsidRPr="00125384">
              <w:rPr>
                <w:sz w:val="22"/>
                <w:szCs w:val="22"/>
                <w:lang w:val="lt-LT" w:eastAsia="lt-LT"/>
              </w:rPr>
              <w:t xml:space="preserve"> </w:t>
            </w:r>
            <w:r>
              <w:rPr>
                <w:sz w:val="22"/>
                <w:szCs w:val="22"/>
                <w:lang w:val="lt-LT" w:eastAsia="lt-LT"/>
              </w:rPr>
              <w:t>A</w:t>
            </w:r>
            <w:r w:rsidRPr="00125384">
              <w:rPr>
                <w:sz w:val="22"/>
                <w:szCs w:val="22"/>
                <w:lang w:val="lt-LT" w:eastAsia="lt-LT"/>
              </w:rPr>
              <w:t>tsarginis ratas, tokio pat dydžio kaip sumontuoti autom</w:t>
            </w:r>
            <w:r>
              <w:rPr>
                <w:sz w:val="22"/>
                <w:szCs w:val="22"/>
                <w:lang w:val="lt-LT" w:eastAsia="lt-LT"/>
              </w:rPr>
              <w:t>obilyje.</w:t>
            </w:r>
          </w:p>
          <w:p w14:paraId="5196DEEA" w14:textId="77777777" w:rsidR="00B75C0A" w:rsidRPr="00814021" w:rsidRDefault="00B75C0A" w:rsidP="004963D9">
            <w:pPr>
              <w:rPr>
                <w:sz w:val="22"/>
                <w:szCs w:val="22"/>
                <w:lang w:val="lt-LT" w:eastAsia="lt-LT"/>
              </w:rPr>
            </w:pPr>
            <w:r w:rsidRPr="00814021">
              <w:rPr>
                <w:sz w:val="22"/>
                <w:szCs w:val="22"/>
                <w:lang w:val="lt-LT" w:eastAsia="lt-LT"/>
              </w:rPr>
              <w:t>Priekiniai ir galiniai purvasargiai.</w:t>
            </w:r>
          </w:p>
          <w:p w14:paraId="79F1A227" w14:textId="77777777" w:rsidR="00B75C0A" w:rsidRDefault="00B75C0A" w:rsidP="004963D9">
            <w:pPr>
              <w:rPr>
                <w:sz w:val="22"/>
                <w:szCs w:val="22"/>
                <w:lang w:val="lt-LT" w:eastAsia="lt-LT"/>
              </w:rPr>
            </w:pPr>
            <w:r>
              <w:rPr>
                <w:sz w:val="22"/>
                <w:szCs w:val="22"/>
                <w:lang w:val="lt-LT" w:eastAsia="lt-LT"/>
              </w:rPr>
              <w:t>Stacionarus k</w:t>
            </w:r>
            <w:r w:rsidRPr="008D7552">
              <w:rPr>
                <w:sz w:val="22"/>
                <w:szCs w:val="22"/>
                <w:lang w:val="lt-LT" w:eastAsia="lt-LT"/>
              </w:rPr>
              <w:t>ablys tempimui</w:t>
            </w:r>
            <w:r>
              <w:rPr>
                <w:sz w:val="22"/>
                <w:szCs w:val="22"/>
                <w:lang w:val="lt-LT" w:eastAsia="lt-LT"/>
              </w:rPr>
              <w:t>.</w:t>
            </w:r>
          </w:p>
          <w:p w14:paraId="23F28B28" w14:textId="2E2C1FF3" w:rsidR="00235C8F" w:rsidRPr="00DE5104" w:rsidRDefault="00591FBE" w:rsidP="004963D9">
            <w:pPr>
              <w:rPr>
                <w:sz w:val="22"/>
                <w:szCs w:val="22"/>
                <w:lang w:val="lt-LT" w:eastAsia="lt-LT"/>
              </w:rPr>
            </w:pPr>
            <w:r>
              <w:rPr>
                <w:sz w:val="22"/>
                <w:szCs w:val="22"/>
                <w:lang w:val="lt-LT" w:eastAsia="lt-LT"/>
              </w:rPr>
              <w:t>Elektra š</w:t>
            </w:r>
            <w:r w:rsidR="00235C8F">
              <w:rPr>
                <w:sz w:val="22"/>
                <w:szCs w:val="22"/>
                <w:lang w:val="lt-LT" w:eastAsia="lt-LT"/>
              </w:rPr>
              <w:t>ildomas priekinis stiklas.</w:t>
            </w:r>
          </w:p>
        </w:tc>
        <w:tc>
          <w:tcPr>
            <w:tcW w:w="2015" w:type="pct"/>
            <w:tcBorders>
              <w:top w:val="single" w:sz="4" w:space="0" w:color="auto"/>
              <w:left w:val="single" w:sz="4" w:space="0" w:color="auto"/>
              <w:bottom w:val="single" w:sz="4" w:space="0" w:color="auto"/>
              <w:right w:val="single" w:sz="4" w:space="0" w:color="auto"/>
            </w:tcBorders>
          </w:tcPr>
          <w:p w14:paraId="2AD13056" w14:textId="7C776220" w:rsidR="00B75C0A" w:rsidRDefault="00B75C0A" w:rsidP="004963D9">
            <w:pPr>
              <w:rPr>
                <w:color w:val="FF0000"/>
                <w:sz w:val="22"/>
                <w:szCs w:val="22"/>
                <w:lang w:val="lt-LT" w:eastAsia="lt-LT"/>
              </w:rPr>
            </w:pPr>
            <w:r w:rsidRPr="00DE5104">
              <w:rPr>
                <w:sz w:val="22"/>
                <w:szCs w:val="22"/>
                <w:lang w:val="lt-LT" w:eastAsia="lt-LT"/>
              </w:rPr>
              <w:t>Pastovaus greičio palaikymo sistema</w:t>
            </w:r>
            <w:r>
              <w:rPr>
                <w:sz w:val="22"/>
                <w:szCs w:val="22"/>
                <w:lang w:val="lt-LT" w:eastAsia="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 xml:space="preserve">. </w:t>
            </w:r>
            <w:r w:rsidR="00072C2A">
              <w:rPr>
                <w:sz w:val="22"/>
                <w:szCs w:val="22"/>
                <w:lang w:val="lt-LT" w:eastAsia="lt-LT"/>
              </w:rPr>
              <w:t>Parkavimo atstumo jutikliai priekyje ir gale</w:t>
            </w:r>
            <w:r w:rsidR="00072C2A" w:rsidRPr="00D13708">
              <w:rPr>
                <w:i/>
                <w:color w:val="FF0000"/>
                <w:sz w:val="22"/>
                <w:szCs w:val="22"/>
                <w:lang w:val="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r w:rsidRPr="00DE5104">
              <w:rPr>
                <w:sz w:val="22"/>
                <w:szCs w:val="22"/>
                <w:lang w:val="lt-LT" w:eastAsia="lt-LT"/>
              </w:rPr>
              <w:t xml:space="preserve"> </w:t>
            </w:r>
            <w:r>
              <w:rPr>
                <w:sz w:val="22"/>
                <w:szCs w:val="22"/>
                <w:lang w:val="lt-LT" w:eastAsia="lt-LT"/>
              </w:rPr>
              <w:t>G</w:t>
            </w:r>
            <w:r w:rsidRPr="0054281B">
              <w:rPr>
                <w:sz w:val="22"/>
                <w:szCs w:val="22"/>
                <w:lang w:val="lt-LT" w:eastAsia="lt-LT"/>
              </w:rPr>
              <w:t>alinio vaizdo kamera</w:t>
            </w:r>
            <w:r>
              <w:rPr>
                <w:sz w:val="22"/>
                <w:szCs w:val="22"/>
                <w:lang w:val="lt-LT" w:eastAsia="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36380C90" w14:textId="03FE6C2E" w:rsidR="00B75C0A" w:rsidRDefault="00B75C0A" w:rsidP="004963D9">
            <w:pPr>
              <w:rPr>
                <w:sz w:val="22"/>
                <w:szCs w:val="22"/>
                <w:lang w:val="lt-LT" w:eastAsia="lt-LT"/>
              </w:rPr>
            </w:pPr>
            <w:r w:rsidRPr="00F35ECD">
              <w:rPr>
                <w:sz w:val="22"/>
                <w:szCs w:val="22"/>
                <w:lang w:val="lt-LT" w:eastAsia="lt-LT"/>
              </w:rPr>
              <w:t xml:space="preserve">12 V lizdas </w:t>
            </w:r>
            <w:r>
              <w:rPr>
                <w:sz w:val="22"/>
                <w:szCs w:val="22"/>
                <w:lang w:val="lt-LT" w:eastAsia="lt-LT"/>
              </w:rPr>
              <w:t xml:space="preserve">ir </w:t>
            </w:r>
            <w:r w:rsidR="00072C2A">
              <w:rPr>
                <w:sz w:val="22"/>
                <w:szCs w:val="22"/>
                <w:lang w:val="lt-LT" w:eastAsia="lt-LT"/>
              </w:rPr>
              <w:t>USB-C</w:t>
            </w:r>
            <w:r>
              <w:rPr>
                <w:sz w:val="22"/>
                <w:szCs w:val="22"/>
                <w:lang w:val="lt-LT" w:eastAsia="lt-LT"/>
              </w:rPr>
              <w:t xml:space="preserve"> lizdas prietaisų skydelyje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 xml:space="preserve">. </w:t>
            </w:r>
          </w:p>
          <w:p w14:paraId="5288C041" w14:textId="00F717DA" w:rsidR="00072C2A" w:rsidRDefault="00072C2A" w:rsidP="004963D9">
            <w:pPr>
              <w:rPr>
                <w:sz w:val="22"/>
                <w:szCs w:val="22"/>
                <w:lang w:val="lt-LT" w:eastAsia="lt-LT"/>
              </w:rPr>
            </w:pPr>
            <w:r>
              <w:rPr>
                <w:sz w:val="22"/>
                <w:szCs w:val="22"/>
                <w:lang w:val="lt-LT" w:eastAsia="lt-LT"/>
              </w:rPr>
              <w:t>Bekontaktis mobilaus telefono krovimas</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1F46C86E" w14:textId="77777777" w:rsidR="00B75C0A" w:rsidRDefault="00B75C0A" w:rsidP="004963D9">
            <w:pPr>
              <w:rPr>
                <w:sz w:val="22"/>
                <w:szCs w:val="22"/>
                <w:lang w:val="lt-LT" w:eastAsia="lt-LT"/>
              </w:rPr>
            </w:pPr>
            <w:r>
              <w:rPr>
                <w:sz w:val="22"/>
                <w:szCs w:val="22"/>
                <w:lang w:val="lt-LT" w:eastAsia="lt-LT"/>
              </w:rPr>
              <w:t>Puodelio laikikliai</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7983EED0" w14:textId="77777777" w:rsidR="00B75C0A" w:rsidRDefault="00B75C0A" w:rsidP="004963D9">
            <w:pPr>
              <w:rPr>
                <w:sz w:val="22"/>
                <w:szCs w:val="22"/>
                <w:lang w:val="lt-LT" w:eastAsia="lt-LT"/>
              </w:rPr>
            </w:pPr>
            <w:r>
              <w:rPr>
                <w:sz w:val="22"/>
                <w:szCs w:val="22"/>
                <w:lang w:val="lt-LT" w:eastAsia="lt-LT"/>
              </w:rPr>
              <w:t xml:space="preserve">Ištraukiamas arba atlenkiamas stalelis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r w:rsidRPr="00F35ECD">
              <w:rPr>
                <w:sz w:val="22"/>
                <w:szCs w:val="22"/>
                <w:lang w:val="lt-LT" w:eastAsia="lt-LT"/>
              </w:rPr>
              <w:t xml:space="preserve"> </w:t>
            </w:r>
            <w:r>
              <w:rPr>
                <w:sz w:val="22"/>
                <w:szCs w:val="22"/>
                <w:lang w:val="lt-LT" w:eastAsia="lt-LT"/>
              </w:rPr>
              <w:t>Elektra valdomi langai</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556D8D02" w14:textId="77777777" w:rsidR="00B75C0A" w:rsidRDefault="00B75C0A" w:rsidP="004963D9">
            <w:pPr>
              <w:rPr>
                <w:sz w:val="22"/>
                <w:szCs w:val="22"/>
                <w:lang w:val="lt-LT" w:eastAsia="lt-LT"/>
              </w:rPr>
            </w:pPr>
            <w:r>
              <w:rPr>
                <w:sz w:val="22"/>
                <w:szCs w:val="22"/>
                <w:lang w:val="lt-LT" w:eastAsia="lt-LT"/>
              </w:rPr>
              <w:t xml:space="preserve">Guminė kabinos grindų danga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66C771D9" w14:textId="77777777" w:rsidR="00B75C0A" w:rsidRDefault="00B75C0A" w:rsidP="004963D9">
            <w:pPr>
              <w:rPr>
                <w:sz w:val="22"/>
                <w:szCs w:val="22"/>
                <w:lang w:val="lt-LT" w:eastAsia="lt-LT"/>
              </w:rPr>
            </w:pPr>
            <w:r>
              <w:rPr>
                <w:sz w:val="22"/>
                <w:szCs w:val="22"/>
                <w:lang w:val="lt-LT" w:eastAsia="lt-LT"/>
              </w:rPr>
              <w:t xml:space="preserve">Kabinos apšvietimas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0C676FCC" w14:textId="77777777" w:rsidR="00B75C0A" w:rsidRDefault="00B75C0A" w:rsidP="004963D9">
            <w:pPr>
              <w:rPr>
                <w:sz w:val="22"/>
                <w:szCs w:val="22"/>
                <w:lang w:val="lt-LT" w:eastAsia="lt-LT"/>
              </w:rPr>
            </w:pPr>
            <w:r>
              <w:rPr>
                <w:sz w:val="22"/>
                <w:szCs w:val="22"/>
                <w:lang w:val="lt-LT" w:eastAsia="lt-LT"/>
              </w:rPr>
              <w:t>U</w:t>
            </w:r>
            <w:r w:rsidRPr="00814021">
              <w:rPr>
                <w:sz w:val="22"/>
                <w:szCs w:val="22"/>
                <w:lang w:val="lt-LT" w:eastAsia="lt-LT"/>
              </w:rPr>
              <w:t xml:space="preserve">ždaromos dėtuvės </w:t>
            </w:r>
            <w:r>
              <w:rPr>
                <w:sz w:val="22"/>
                <w:szCs w:val="22"/>
                <w:lang w:val="lt-LT" w:eastAsia="lt-LT"/>
              </w:rPr>
              <w:t xml:space="preserve">prietaisų skydelyje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 xml:space="preserve">. </w:t>
            </w:r>
            <w:r>
              <w:rPr>
                <w:sz w:val="22"/>
                <w:szCs w:val="22"/>
                <w:lang w:val="lt-LT" w:eastAsia="lt-LT"/>
              </w:rPr>
              <w:lastRenderedPageBreak/>
              <w:t xml:space="preserve">Daiktadėžės virš vairuotojo ir keleivių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 xml:space="preserve">. </w:t>
            </w:r>
          </w:p>
          <w:p w14:paraId="7738900A" w14:textId="77777777" w:rsidR="00B75C0A" w:rsidRDefault="00B75C0A" w:rsidP="004963D9">
            <w:pPr>
              <w:rPr>
                <w:sz w:val="22"/>
                <w:szCs w:val="22"/>
                <w:lang w:val="lt-LT" w:eastAsia="lt-LT"/>
              </w:rPr>
            </w:pPr>
            <w:r w:rsidRPr="00125384">
              <w:rPr>
                <w:sz w:val="22"/>
                <w:szCs w:val="22"/>
                <w:lang w:val="lt-LT" w:eastAsia="lt-LT"/>
              </w:rPr>
              <w:t>Vaistinėlė</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4FFAD2E8" w14:textId="77777777" w:rsidR="00B75C0A" w:rsidRDefault="00B75C0A" w:rsidP="004963D9">
            <w:pPr>
              <w:rPr>
                <w:sz w:val="22"/>
                <w:szCs w:val="22"/>
                <w:lang w:val="lt-LT" w:eastAsia="lt-LT"/>
              </w:rPr>
            </w:pPr>
            <w:r>
              <w:rPr>
                <w:sz w:val="22"/>
                <w:szCs w:val="22"/>
                <w:lang w:val="lt-LT" w:eastAsia="lt-LT"/>
              </w:rPr>
              <w:t>A</w:t>
            </w:r>
            <w:r w:rsidRPr="00125384">
              <w:rPr>
                <w:sz w:val="22"/>
                <w:szCs w:val="22"/>
                <w:lang w:val="lt-LT" w:eastAsia="lt-LT"/>
              </w:rPr>
              <w:t>varinio sustojimo ženklas</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6479F11C" w14:textId="77777777" w:rsidR="00B75C0A" w:rsidRDefault="00B75C0A" w:rsidP="004963D9">
            <w:pPr>
              <w:rPr>
                <w:sz w:val="22"/>
                <w:szCs w:val="22"/>
                <w:lang w:val="lt-LT" w:eastAsia="lt-LT"/>
              </w:rPr>
            </w:pPr>
            <w:r>
              <w:rPr>
                <w:sz w:val="22"/>
                <w:szCs w:val="22"/>
                <w:lang w:val="lt-LT" w:eastAsia="lt-LT"/>
              </w:rPr>
              <w:t>D</w:t>
            </w:r>
            <w:r w:rsidRPr="00125384">
              <w:rPr>
                <w:sz w:val="22"/>
                <w:szCs w:val="22"/>
                <w:lang w:val="lt-LT" w:eastAsia="lt-LT"/>
              </w:rPr>
              <w:t>omkratas</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125384">
              <w:rPr>
                <w:sz w:val="22"/>
                <w:szCs w:val="22"/>
                <w:lang w:val="lt-LT" w:eastAsia="lt-LT"/>
              </w:rPr>
              <w:t xml:space="preserve">; </w:t>
            </w:r>
          </w:p>
          <w:p w14:paraId="3523AF6A" w14:textId="77777777" w:rsidR="00B75C0A" w:rsidRDefault="00B75C0A" w:rsidP="004963D9">
            <w:pPr>
              <w:rPr>
                <w:sz w:val="22"/>
                <w:szCs w:val="22"/>
                <w:lang w:val="lt-LT" w:eastAsia="lt-LT"/>
              </w:rPr>
            </w:pPr>
            <w:r>
              <w:rPr>
                <w:sz w:val="22"/>
                <w:szCs w:val="22"/>
                <w:lang w:val="lt-LT" w:eastAsia="lt-LT"/>
              </w:rPr>
              <w:t>G</w:t>
            </w:r>
            <w:r w:rsidRPr="00125384">
              <w:rPr>
                <w:sz w:val="22"/>
                <w:szCs w:val="22"/>
                <w:lang w:val="lt-LT" w:eastAsia="lt-LT"/>
              </w:rPr>
              <w:t>esintuvas</w:t>
            </w:r>
            <w:r w:rsidRPr="00D13708">
              <w:rPr>
                <w:i/>
                <w:color w:val="FF0000"/>
                <w:sz w:val="22"/>
                <w:szCs w:val="22"/>
                <w:lang w:val="lt-LT"/>
              </w:rPr>
              <w:t xml:space="preserve"> 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350D5318" w14:textId="77777777" w:rsidR="00B75C0A" w:rsidRDefault="00B75C0A" w:rsidP="004963D9">
            <w:pPr>
              <w:rPr>
                <w:sz w:val="22"/>
                <w:szCs w:val="22"/>
                <w:lang w:val="lt-LT" w:eastAsia="lt-LT"/>
              </w:rPr>
            </w:pPr>
            <w:r>
              <w:rPr>
                <w:sz w:val="22"/>
                <w:szCs w:val="22"/>
                <w:lang w:val="lt-LT" w:eastAsia="lt-LT"/>
              </w:rPr>
              <w:t>R</w:t>
            </w:r>
            <w:r w:rsidRPr="00125384">
              <w:rPr>
                <w:sz w:val="22"/>
                <w:szCs w:val="22"/>
                <w:lang w:val="lt-LT" w:eastAsia="lt-LT"/>
              </w:rPr>
              <w:t>aktas varžtams atsukti</w:t>
            </w:r>
            <w:r>
              <w:rPr>
                <w:sz w:val="22"/>
                <w:szCs w:val="22"/>
                <w:lang w:val="lt-LT" w:eastAsia="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5B399489" w14:textId="77777777" w:rsidR="00B75C0A" w:rsidRDefault="00B75C0A" w:rsidP="004963D9">
            <w:pPr>
              <w:rPr>
                <w:sz w:val="22"/>
                <w:szCs w:val="22"/>
                <w:lang w:val="lt-LT" w:eastAsia="lt-LT"/>
              </w:rPr>
            </w:pPr>
            <w:r>
              <w:rPr>
                <w:sz w:val="22"/>
                <w:szCs w:val="22"/>
                <w:lang w:val="lt-LT" w:eastAsia="lt-LT"/>
              </w:rPr>
              <w:t>A</w:t>
            </w:r>
            <w:r w:rsidRPr="00125384">
              <w:rPr>
                <w:sz w:val="22"/>
                <w:szCs w:val="22"/>
                <w:lang w:val="lt-LT" w:eastAsia="lt-LT"/>
              </w:rPr>
              <w:t>tsarginis ratas, tokio pat dydžio kaip sumontuoti autom</w:t>
            </w:r>
            <w:r>
              <w:rPr>
                <w:sz w:val="22"/>
                <w:szCs w:val="22"/>
                <w:lang w:val="lt-LT" w:eastAsia="lt-LT"/>
              </w:rPr>
              <w:t xml:space="preserve">obilyje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p w14:paraId="4B043D49" w14:textId="77777777" w:rsidR="00B75C0A" w:rsidRPr="00814021" w:rsidRDefault="00B75C0A" w:rsidP="004963D9">
            <w:pPr>
              <w:rPr>
                <w:sz w:val="22"/>
                <w:szCs w:val="22"/>
                <w:lang w:val="lt-LT" w:eastAsia="lt-LT"/>
              </w:rPr>
            </w:pPr>
            <w:r w:rsidRPr="00814021">
              <w:rPr>
                <w:sz w:val="22"/>
                <w:szCs w:val="22"/>
                <w:lang w:val="lt-LT" w:eastAsia="lt-LT"/>
              </w:rPr>
              <w:t>Priekiniai ir galiniai purvasargiai</w:t>
            </w:r>
            <w:r>
              <w:rPr>
                <w:sz w:val="22"/>
                <w:szCs w:val="22"/>
                <w:lang w:val="lt-LT" w:eastAsia="lt-LT"/>
              </w:rPr>
              <w:t xml:space="preserve">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sidRPr="00814021">
              <w:rPr>
                <w:sz w:val="22"/>
                <w:szCs w:val="22"/>
                <w:lang w:val="lt-LT" w:eastAsia="lt-LT"/>
              </w:rPr>
              <w:t>.</w:t>
            </w:r>
          </w:p>
          <w:p w14:paraId="1B468AAD" w14:textId="1F1AE3A7" w:rsidR="00B75C0A" w:rsidRDefault="00B75C0A" w:rsidP="004963D9">
            <w:pPr>
              <w:rPr>
                <w:sz w:val="22"/>
                <w:szCs w:val="22"/>
                <w:lang w:val="lt-LT" w:eastAsia="lt-LT"/>
              </w:rPr>
            </w:pPr>
            <w:r>
              <w:rPr>
                <w:sz w:val="22"/>
                <w:szCs w:val="22"/>
                <w:lang w:val="lt-LT" w:eastAsia="lt-LT"/>
              </w:rPr>
              <w:t>Stacionarus k</w:t>
            </w:r>
            <w:r w:rsidRPr="008D7552">
              <w:rPr>
                <w:sz w:val="22"/>
                <w:szCs w:val="22"/>
                <w:lang w:val="lt-LT" w:eastAsia="lt-LT"/>
              </w:rPr>
              <w:t>ablys tempimui</w:t>
            </w:r>
            <w:r>
              <w:rPr>
                <w:sz w:val="22"/>
                <w:szCs w:val="22"/>
                <w:lang w:val="lt-LT" w:eastAsia="lt-LT"/>
              </w:rPr>
              <w:t xml:space="preserve"> </w:t>
            </w:r>
            <w:r w:rsidR="00072C2A" w:rsidRPr="00D13708">
              <w:rPr>
                <w:i/>
                <w:color w:val="FF0000"/>
                <w:sz w:val="22"/>
                <w:szCs w:val="22"/>
                <w:lang w:val="lt-LT"/>
              </w:rPr>
              <w:t>yra</w:t>
            </w:r>
            <w:r w:rsidR="00072C2A">
              <w:rPr>
                <w:i/>
                <w:color w:val="FF0000"/>
                <w:sz w:val="22"/>
                <w:szCs w:val="22"/>
                <w:lang w:val="lt-LT"/>
              </w:rPr>
              <w:t xml:space="preserve"> </w:t>
            </w:r>
            <w:r w:rsidR="00072C2A" w:rsidRPr="00D13708">
              <w:rPr>
                <w:i/>
                <w:color w:val="FF0000"/>
                <w:sz w:val="22"/>
                <w:szCs w:val="22"/>
                <w:lang w:val="lt-LT"/>
              </w:rPr>
              <w:t>/</w:t>
            </w:r>
            <w:r w:rsidR="00072C2A">
              <w:rPr>
                <w:i/>
                <w:color w:val="FF0000"/>
                <w:sz w:val="22"/>
                <w:szCs w:val="22"/>
                <w:lang w:val="lt-LT"/>
              </w:rPr>
              <w:t xml:space="preserve"> </w:t>
            </w:r>
            <w:r w:rsidR="00072C2A" w:rsidRPr="00D13708">
              <w:rPr>
                <w:i/>
                <w:color w:val="FF0000"/>
                <w:sz w:val="22"/>
                <w:szCs w:val="22"/>
                <w:lang w:val="lt-LT"/>
              </w:rPr>
              <w:t>nėra</w:t>
            </w:r>
            <w:r w:rsidR="00072C2A" w:rsidRPr="00D13708">
              <w:rPr>
                <w:color w:val="FF0000"/>
                <w:sz w:val="22"/>
                <w:szCs w:val="22"/>
                <w:lang w:val="lt-LT"/>
              </w:rPr>
              <w:t xml:space="preserve"> </w:t>
            </w:r>
            <w:r w:rsidR="00072C2A" w:rsidRPr="00D13708">
              <w:rPr>
                <w:i/>
                <w:color w:val="FF0000"/>
                <w:sz w:val="22"/>
                <w:szCs w:val="22"/>
                <w:highlight w:val="lightGray"/>
                <w:lang w:val="lt-LT"/>
              </w:rPr>
              <w:t>(nereikalingą išbraukti)</w:t>
            </w:r>
            <w:r w:rsidR="00072C2A">
              <w:rPr>
                <w:sz w:val="22"/>
                <w:szCs w:val="22"/>
                <w:lang w:val="lt-LT" w:eastAsia="lt-LT"/>
              </w:rPr>
              <w:t>.</w:t>
            </w:r>
          </w:p>
          <w:p w14:paraId="7CAFFA79" w14:textId="659C4F27" w:rsidR="00072C2A" w:rsidRPr="00125384" w:rsidRDefault="00072C2A" w:rsidP="004963D9">
            <w:pPr>
              <w:rPr>
                <w:rFonts w:eastAsia="Calibri"/>
                <w:sz w:val="22"/>
                <w:szCs w:val="22"/>
                <w:lang w:val="lt-LT" w:eastAsia="lt-LT"/>
              </w:rPr>
            </w:pPr>
            <w:r>
              <w:rPr>
                <w:sz w:val="22"/>
                <w:szCs w:val="22"/>
                <w:lang w:val="lt-LT" w:eastAsia="lt-LT"/>
              </w:rPr>
              <w:t xml:space="preserve">Elektra šildomas priekinis stiklas </w:t>
            </w:r>
            <w:r w:rsidRPr="00D13708">
              <w:rPr>
                <w:i/>
                <w:color w:val="FF0000"/>
                <w:sz w:val="22"/>
                <w:szCs w:val="22"/>
                <w:lang w:val="lt-LT"/>
              </w:rPr>
              <w:t>yra</w:t>
            </w:r>
            <w:r>
              <w:rPr>
                <w:i/>
                <w:color w:val="FF0000"/>
                <w:sz w:val="22"/>
                <w:szCs w:val="22"/>
                <w:lang w:val="lt-LT"/>
              </w:rPr>
              <w:t xml:space="preserve"> </w:t>
            </w:r>
            <w:r w:rsidRPr="00D13708">
              <w:rPr>
                <w:i/>
                <w:color w:val="FF0000"/>
                <w:sz w:val="22"/>
                <w:szCs w:val="22"/>
                <w:lang w:val="lt-LT"/>
              </w:rPr>
              <w:t>/</w:t>
            </w:r>
            <w:r>
              <w:rPr>
                <w:i/>
                <w:color w:val="FF0000"/>
                <w:sz w:val="22"/>
                <w:szCs w:val="22"/>
                <w:lang w:val="lt-LT"/>
              </w:rPr>
              <w:t xml:space="preserve"> </w:t>
            </w:r>
            <w:r w:rsidRPr="00D13708">
              <w:rPr>
                <w:i/>
                <w:color w:val="FF0000"/>
                <w:sz w:val="22"/>
                <w:szCs w:val="22"/>
                <w:lang w:val="lt-LT"/>
              </w:rPr>
              <w:t>nėra</w:t>
            </w:r>
            <w:r w:rsidRPr="00D13708">
              <w:rPr>
                <w:color w:val="FF0000"/>
                <w:sz w:val="22"/>
                <w:szCs w:val="22"/>
                <w:lang w:val="lt-LT"/>
              </w:rPr>
              <w:t xml:space="preserve"> </w:t>
            </w:r>
            <w:r w:rsidRPr="00D13708">
              <w:rPr>
                <w:i/>
                <w:color w:val="FF0000"/>
                <w:sz w:val="22"/>
                <w:szCs w:val="22"/>
                <w:highlight w:val="lightGray"/>
                <w:lang w:val="lt-LT"/>
              </w:rPr>
              <w:t>(nereikalingą išbraukti)</w:t>
            </w:r>
            <w:r>
              <w:rPr>
                <w:sz w:val="22"/>
                <w:szCs w:val="22"/>
                <w:lang w:val="lt-LT" w:eastAsia="lt-LT"/>
              </w:rPr>
              <w:t>.</w:t>
            </w:r>
          </w:p>
        </w:tc>
      </w:tr>
    </w:tbl>
    <w:p w14:paraId="6C6AD7CB" w14:textId="77777777" w:rsidR="00B75C0A" w:rsidRDefault="00B75C0A" w:rsidP="00B75C0A">
      <w:pPr>
        <w:rPr>
          <w:lang w:val="lt-LT" w:eastAsia="lt-LT"/>
        </w:rPr>
      </w:pPr>
    </w:p>
    <w:p w14:paraId="59E57F87" w14:textId="77777777" w:rsidR="00B75C0A" w:rsidRDefault="00B75C0A" w:rsidP="00B75C0A">
      <w:pPr>
        <w:rPr>
          <w:strike/>
        </w:rPr>
      </w:pPr>
    </w:p>
    <w:p w14:paraId="545A56C0" w14:textId="77777777" w:rsidR="00B75C0A" w:rsidRPr="00827091" w:rsidRDefault="00B75C0A" w:rsidP="00B75C0A">
      <w:pPr>
        <w:rPr>
          <w:sz w:val="22"/>
          <w:szCs w:val="22"/>
          <w:lang w:val="lt-LT"/>
        </w:rPr>
      </w:pPr>
      <w:r w:rsidRPr="00827091">
        <w:rPr>
          <w:sz w:val="22"/>
          <w:szCs w:val="22"/>
          <w:lang w:val="lt-LT"/>
        </w:rPr>
        <w:t>Jeigu šioje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28BEF57E" w14:textId="77777777" w:rsidR="00B75C0A" w:rsidRPr="00E6689B" w:rsidRDefault="00B75C0A" w:rsidP="00B75C0A">
      <w:pPr>
        <w:rPr>
          <w:strike/>
        </w:rPr>
      </w:pPr>
    </w:p>
    <w:p w14:paraId="40DCB246" w14:textId="77777777" w:rsidR="00B75C0A" w:rsidRDefault="00B75C0A" w:rsidP="00B75C0A">
      <w:pPr>
        <w:jc w:val="both"/>
        <w:rPr>
          <w:b/>
          <w:lang w:val="lt-LT"/>
        </w:rPr>
      </w:pPr>
    </w:p>
    <w:p w14:paraId="6DAFF68D" w14:textId="77777777" w:rsidR="00B75C0A" w:rsidRPr="00980014" w:rsidRDefault="00B75C0A" w:rsidP="00B75C0A">
      <w:pPr>
        <w:jc w:val="center"/>
        <w:rPr>
          <w:b/>
          <w:lang w:val="lt-LT"/>
        </w:rPr>
      </w:pPr>
    </w:p>
    <w:p w14:paraId="1292783C" w14:textId="77777777" w:rsidR="00490954" w:rsidRDefault="00490954" w:rsidP="00B75C0A"/>
    <w:sectPr w:rsidR="0049095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B7E26"/>
    <w:multiLevelType w:val="hybridMultilevel"/>
    <w:tmpl w:val="E238233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05F01494">
      <w:start w:val="1"/>
      <w:numFmt w:val="decimal"/>
      <w:lvlText w:val="%3."/>
      <w:lvlJc w:val="left"/>
      <w:pPr>
        <w:tabs>
          <w:tab w:val="num" w:pos="2985"/>
        </w:tabs>
        <w:ind w:left="2985" w:hanging="1005"/>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0A"/>
    <w:rsid w:val="00032E7B"/>
    <w:rsid w:val="00072C2A"/>
    <w:rsid w:val="000927CB"/>
    <w:rsid w:val="000E2F00"/>
    <w:rsid w:val="00202080"/>
    <w:rsid w:val="00235C8F"/>
    <w:rsid w:val="0033417D"/>
    <w:rsid w:val="00473C16"/>
    <w:rsid w:val="00490954"/>
    <w:rsid w:val="00591FBE"/>
    <w:rsid w:val="005A4758"/>
    <w:rsid w:val="005B3992"/>
    <w:rsid w:val="00680896"/>
    <w:rsid w:val="00684B34"/>
    <w:rsid w:val="007717F3"/>
    <w:rsid w:val="007B01F4"/>
    <w:rsid w:val="00833530"/>
    <w:rsid w:val="00A95100"/>
    <w:rsid w:val="00AA46B7"/>
    <w:rsid w:val="00B07ECD"/>
    <w:rsid w:val="00B75C0A"/>
    <w:rsid w:val="00D16148"/>
    <w:rsid w:val="00F0570D"/>
    <w:rsid w:val="00F55575"/>
    <w:rsid w:val="00FB575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C3CD2"/>
  <w15:chartTrackingRefBased/>
  <w15:docId w15:val="{1FCE8D4A-BB90-49F9-8032-6636CD7A7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C0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Lente"/>
    <w:basedOn w:val="Normal"/>
    <w:link w:val="ListParagraphChar"/>
    <w:uiPriority w:val="34"/>
    <w:qFormat/>
    <w:rsid w:val="00B75C0A"/>
    <w:pPr>
      <w:ind w:left="720"/>
      <w:contextualSpacing/>
    </w:p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B75C0A"/>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80896"/>
    <w:rPr>
      <w:sz w:val="16"/>
      <w:szCs w:val="16"/>
    </w:rPr>
  </w:style>
  <w:style w:type="paragraph" w:styleId="CommentText">
    <w:name w:val="annotation text"/>
    <w:basedOn w:val="Normal"/>
    <w:link w:val="CommentTextChar"/>
    <w:uiPriority w:val="99"/>
    <w:semiHidden/>
    <w:unhideWhenUsed/>
    <w:rsid w:val="00680896"/>
    <w:rPr>
      <w:sz w:val="20"/>
      <w:szCs w:val="20"/>
    </w:rPr>
  </w:style>
  <w:style w:type="character" w:customStyle="1" w:styleId="CommentTextChar">
    <w:name w:val="Comment Text Char"/>
    <w:basedOn w:val="DefaultParagraphFont"/>
    <w:link w:val="CommentText"/>
    <w:uiPriority w:val="99"/>
    <w:semiHidden/>
    <w:rsid w:val="0068089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80896"/>
    <w:rPr>
      <w:b/>
      <w:bCs/>
    </w:rPr>
  </w:style>
  <w:style w:type="character" w:customStyle="1" w:styleId="CommentSubjectChar">
    <w:name w:val="Comment Subject Char"/>
    <w:basedOn w:val="CommentTextChar"/>
    <w:link w:val="CommentSubject"/>
    <w:uiPriority w:val="99"/>
    <w:semiHidden/>
    <w:rsid w:val="00680896"/>
    <w:rPr>
      <w:rFonts w:ascii="Times New Roman" w:eastAsia="Times New Roman" w:hAnsi="Times New Roman" w:cs="Times New Roman"/>
      <w:b/>
      <w:bCs/>
      <w:sz w:val="20"/>
      <w:szCs w:val="20"/>
      <w:lang w:val="en-GB"/>
    </w:rPr>
  </w:style>
  <w:style w:type="paragraph" w:styleId="Revision">
    <w:name w:val="Revision"/>
    <w:hidden/>
    <w:uiPriority w:val="99"/>
    <w:semiHidden/>
    <w:rsid w:val="00473C16"/>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76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6143</Words>
  <Characters>3503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Danguolė Zavarzinienė</cp:lastModifiedBy>
  <cp:revision>9</cp:revision>
  <dcterms:created xsi:type="dcterms:W3CDTF">2025-12-11T14:58:00Z</dcterms:created>
  <dcterms:modified xsi:type="dcterms:W3CDTF">2025-12-15T15:06:00Z</dcterms:modified>
</cp:coreProperties>
</file>